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A19C" w14:textId="3D767BA5" w:rsidR="00E77C21" w:rsidRPr="00C04979" w:rsidRDefault="00E77C21" w:rsidP="00B23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979">
        <w:rPr>
          <w:rFonts w:ascii="Times New Roman" w:hAnsi="Times New Roman" w:cs="Times New Roman"/>
          <w:b/>
        </w:rPr>
        <w:t xml:space="preserve">Załącznik nr </w:t>
      </w:r>
      <w:r w:rsidR="00B230B9" w:rsidRPr="00C04979">
        <w:rPr>
          <w:rFonts w:ascii="Times New Roman" w:hAnsi="Times New Roman" w:cs="Times New Roman"/>
          <w:b/>
        </w:rPr>
        <w:t>1</w:t>
      </w:r>
      <w:r w:rsidRPr="00C04979">
        <w:rPr>
          <w:rFonts w:ascii="Times New Roman" w:hAnsi="Times New Roman" w:cs="Times New Roman"/>
        </w:rPr>
        <w:t xml:space="preserve"> </w:t>
      </w:r>
      <w:r w:rsidR="00B230B9" w:rsidRPr="00C04979">
        <w:rPr>
          <w:rFonts w:ascii="Times New Roman" w:hAnsi="Times New Roman" w:cs="Times New Roman"/>
        </w:rPr>
        <w:t xml:space="preserve">do </w:t>
      </w:r>
      <w:r w:rsidR="00C04979">
        <w:rPr>
          <w:rFonts w:ascii="Times New Roman" w:hAnsi="Times New Roman" w:cs="Times New Roman"/>
        </w:rPr>
        <w:t>Procedury ogłaszania oraz przeprowadzania otwartego</w:t>
      </w:r>
    </w:p>
    <w:p w14:paraId="77DE9F9B" w14:textId="6C284E26" w:rsidR="00B230B9" w:rsidRPr="00C04979" w:rsidRDefault="00C04979" w:rsidP="00B230B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naboru wniosków </w:t>
      </w:r>
      <w:r w:rsidR="00B230B9" w:rsidRPr="00C04979">
        <w:rPr>
          <w:rFonts w:ascii="Times New Roman" w:hAnsi="Times New Roman" w:cs="Times New Roman"/>
        </w:rPr>
        <w:t xml:space="preserve">w zakresie opracowania koncepcji </w:t>
      </w:r>
      <w:r>
        <w:rPr>
          <w:rFonts w:ascii="Times New Roman" w:hAnsi="Times New Roman" w:cs="Times New Roman"/>
        </w:rPr>
        <w:t>rozwoju wsi (</w:t>
      </w:r>
      <w:r w:rsidR="00B230B9" w:rsidRPr="00C04979">
        <w:rPr>
          <w:rFonts w:ascii="Times New Roman" w:hAnsi="Times New Roman" w:cs="Times New Roman"/>
        </w:rPr>
        <w:t>Smart Village</w:t>
      </w:r>
      <w:r>
        <w:rPr>
          <w:rFonts w:ascii="Times New Roman" w:hAnsi="Times New Roman" w:cs="Times New Roman"/>
        </w:rPr>
        <w:t>)</w:t>
      </w:r>
    </w:p>
    <w:p w14:paraId="329DF785" w14:textId="77777777" w:rsidR="00E77C21" w:rsidRPr="00E77C21" w:rsidRDefault="00E77C21" w:rsidP="009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1858" w14:textId="32AF8DBD" w:rsidR="00E77C21" w:rsidRDefault="00000000" w:rsidP="00F50BFF">
      <w:pPr>
        <w:pStyle w:val="Nagwek"/>
        <w:jc w:val="center"/>
      </w:pPr>
      <w:bookmarkStart w:id="0" w:name="_MON_1316931712"/>
      <w:bookmarkEnd w:id="0"/>
      <w:r>
        <w:rPr>
          <w:noProof/>
          <w:sz w:val="20"/>
        </w:rPr>
        <w:pict w14:anchorId="6D78C794">
          <v:line id="_x0000_s1026" style="position:absolute;left:0;text-align:left;z-index:251660288" from="12.35pt,68pt" to="444.35pt,68pt">
            <o:lock v:ext="edit" aspectratio="t"/>
          </v:line>
        </w:pict>
      </w:r>
      <w:bookmarkStart w:id="1" w:name="_MON_1316931692"/>
      <w:bookmarkEnd w:id="1"/>
      <w:r w:rsidR="00E77C21">
        <w:object w:dxaOrig="2861" w:dyaOrig="1221" w14:anchorId="18A0D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61.2pt" o:ole="">
            <v:imagedata r:id="rId8" o:title=""/>
          </v:shape>
          <o:OLEObject Type="Embed" ProgID="Word.Picture.8" ShapeID="_x0000_i1025" DrawAspect="Content" ObjectID="_1734420634" r:id="rId9"/>
        </w:object>
      </w:r>
      <w:r w:rsidR="00E77C21">
        <w:br/>
      </w:r>
    </w:p>
    <w:p w14:paraId="3EB7E0FA" w14:textId="70B4CD27" w:rsidR="00953363" w:rsidRDefault="00E77C21" w:rsidP="00F50BFF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e-mail: swdp@pleszew.pl,  </w:t>
      </w:r>
      <w:hyperlink r:id="rId10" w:history="1">
        <w:r w:rsidR="00953363" w:rsidRPr="001450E4">
          <w:rPr>
            <w:rStyle w:val="Hipercze"/>
            <w:rFonts w:ascii="Ottawa" w:hAnsi="Ottawa"/>
            <w:sz w:val="18"/>
          </w:rPr>
          <w:t>www.lgd.pleszew.pl</w:t>
        </w:r>
      </w:hyperlink>
    </w:p>
    <w:p w14:paraId="2F3EBE26" w14:textId="77777777" w:rsidR="00953363" w:rsidRDefault="00953363" w:rsidP="00953363">
      <w:pPr>
        <w:pStyle w:val="Nagwek"/>
        <w:jc w:val="center"/>
        <w:rPr>
          <w:rFonts w:ascii="Ottawa" w:hAnsi="Ottawa"/>
          <w:sz w:val="18"/>
        </w:rPr>
      </w:pPr>
    </w:p>
    <w:p w14:paraId="5B137AE2" w14:textId="77777777" w:rsidR="00953363" w:rsidRDefault="00953363" w:rsidP="00F50BFF">
      <w:pPr>
        <w:pStyle w:val="Nagwek"/>
        <w:rPr>
          <w:b/>
        </w:rPr>
      </w:pPr>
    </w:p>
    <w:p w14:paraId="155E1B67" w14:textId="7BFFFC68" w:rsidR="00953363" w:rsidRPr="00953363" w:rsidRDefault="00953363" w:rsidP="00953363">
      <w:pPr>
        <w:pStyle w:val="Nagwek"/>
        <w:jc w:val="center"/>
        <w:rPr>
          <w:rFonts w:ascii="Ottawa" w:hAnsi="Ottawa"/>
          <w:sz w:val="18"/>
        </w:rPr>
      </w:pPr>
      <w:r w:rsidRPr="00E77C21">
        <w:rPr>
          <w:b/>
        </w:rPr>
        <w:t xml:space="preserve">KRYTERIA WYBORU GRANTOBIORCÓW </w:t>
      </w:r>
      <w:r w:rsidR="003A7176">
        <w:rPr>
          <w:b/>
        </w:rPr>
        <w:t>SV</w:t>
      </w:r>
    </w:p>
    <w:p w14:paraId="564DF617" w14:textId="77777777" w:rsidR="00E77C21" w:rsidRDefault="00953363" w:rsidP="0095336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  <w:r w:rsidR="00DF6BA7" w:rsidRPr="00DF6BA7">
        <w:rPr>
          <w:rFonts w:ascii="Times New Roman" w:hAnsi="Times New Roman" w:cs="Times New Roman"/>
        </w:rPr>
        <w:t xml:space="preserve"> </w:t>
      </w:r>
    </w:p>
    <w:p w14:paraId="07E6A8A0" w14:textId="77777777" w:rsidR="00953363" w:rsidRPr="00953363" w:rsidRDefault="00953363" w:rsidP="00953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3118"/>
        <w:gridCol w:w="1701"/>
      </w:tblGrid>
      <w:tr w:rsidR="00BA486D" w14:paraId="027CC043" w14:textId="77777777" w:rsidTr="00F50BFF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DFB48D" w14:textId="77777777"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F1E686E" w14:textId="77777777"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990A52" w14:textId="77777777"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2DB4C4" w14:textId="77777777"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5B6805" w14:paraId="2F0BBEF6" w14:textId="77777777" w:rsidTr="00F50BFF">
        <w:trPr>
          <w:trHeight w:val="12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E883E3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50B54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206C2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>Powiązanie Grantobiorcy z obszarem objętym koncepcją SV</w:t>
            </w:r>
          </w:p>
          <w:p w14:paraId="50F9F719" w14:textId="5B375666" w:rsidR="005B6805" w:rsidRDefault="005B6805" w:rsidP="004C5450">
            <w:pPr>
              <w:snapToGrid w:val="0"/>
              <w:spacing w:after="0"/>
              <w:rPr>
                <w:rFonts w:eastAsia="Calibri"/>
              </w:rPr>
            </w:pPr>
            <w:r w:rsidRPr="00002A2B">
              <w:rPr>
                <w:rFonts w:ascii="Times New Roman" w:eastAsia="Calibri" w:hAnsi="Times New Roman" w:cs="Times New Roman"/>
                <w:lang w:eastAsia="pl-PL"/>
              </w:rPr>
              <w:t xml:space="preserve">Preferuje się Grantobiorców, którzy są powiązani z obszarem objętym koncepcją SV np. poprzez </w:t>
            </w:r>
            <w:r w:rsidR="006B47BB">
              <w:rPr>
                <w:rFonts w:ascii="Times New Roman" w:eastAsia="Calibri" w:hAnsi="Times New Roman" w:cs="Times New Roman"/>
                <w:lang w:eastAsia="pl-PL"/>
              </w:rPr>
              <w:t>działania na rzecz mieszkańców obszaru LGD</w:t>
            </w:r>
            <w:r w:rsidRPr="00002A2B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208963E2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2EECD6F" w14:textId="6E3D17AB" w:rsidR="005B6805" w:rsidRPr="004C5450" w:rsidRDefault="005B6805" w:rsidP="004C545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6805">
              <w:rPr>
                <w:rFonts w:ascii="Times New Roman" w:eastAsia="Calibri" w:hAnsi="Times New Roman" w:cs="Times New Roman"/>
              </w:rPr>
              <w:t>kryterium weryfikowanie na podstawie oświadczenia zawartego w „Fiszce operacji”</w:t>
            </w:r>
            <w:r w:rsidR="001653A1">
              <w:rPr>
                <w:rFonts w:ascii="Times New Roman" w:eastAsia="Calibri" w:hAnsi="Times New Roman" w:cs="Times New Roman"/>
              </w:rPr>
              <w:t xml:space="preserve"> oraz wniosku o powierzenie grantu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F7F8" w14:textId="0F93BA4C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0 – </w:t>
            </w:r>
            <w:r w:rsidRPr="006B47BB">
              <w:rPr>
                <w:rFonts w:ascii="Times New Roman" w:hAnsi="Times New Roman" w:cs="Times New Roman"/>
                <w:lang w:eastAsia="ar-SA"/>
              </w:rPr>
              <w:t xml:space="preserve">Grantobiorca nie </w:t>
            </w:r>
            <w:r w:rsidR="006B47BB">
              <w:rPr>
                <w:rFonts w:ascii="Times New Roman" w:hAnsi="Times New Roman" w:cs="Times New Roman"/>
                <w:lang w:eastAsia="ar-SA"/>
              </w:rPr>
              <w:t>wykazuje powiązań z obszarem objętym koncepcją</w:t>
            </w:r>
          </w:p>
          <w:p w14:paraId="099DA191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7F4BDB30" w14:textId="3A08EE02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1 – Grantobiorca </w:t>
            </w:r>
            <w:r w:rsidR="006B47BB">
              <w:rPr>
                <w:rFonts w:ascii="Times New Roman" w:hAnsi="Times New Roman" w:cs="Times New Roman"/>
                <w:lang w:eastAsia="ar-SA"/>
              </w:rPr>
              <w:t xml:space="preserve">wykazuje realizację minimum jednego przedsięwzięcia </w:t>
            </w:r>
          </w:p>
          <w:p w14:paraId="1C24C464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498EDEDC" w14:textId="334AE0F9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2 – Grantobiorca </w:t>
            </w:r>
            <w:r w:rsidR="006B47BB">
              <w:rPr>
                <w:rFonts w:ascii="Times New Roman" w:hAnsi="Times New Roman" w:cs="Times New Roman"/>
                <w:lang w:eastAsia="ar-SA"/>
              </w:rPr>
              <w:t xml:space="preserve">wykazuje realizację minimum dwóch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</w:t>
            </w:r>
            <w:r w:rsidR="006B47BB">
              <w:rPr>
                <w:rFonts w:ascii="Times New Roman" w:hAnsi="Times New Roman" w:cs="Times New Roman"/>
                <w:lang w:eastAsia="ar-SA"/>
              </w:rPr>
              <w:t xml:space="preserve">i więcej przedsięwzięć </w:t>
            </w:r>
          </w:p>
          <w:p w14:paraId="2954FDF0" w14:textId="77777777" w:rsidR="005B6805" w:rsidRPr="005B6805" w:rsidRDefault="005B6805" w:rsidP="004C5450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B17C" w14:textId="77777777" w:rsidR="005B6805" w:rsidRDefault="005B6805" w:rsidP="004C5450">
            <w:pPr>
              <w:snapToGrid w:val="0"/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5B6805" w14:paraId="0DB8F4DB" w14:textId="77777777" w:rsidTr="00F50BF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A99FD5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F32D6" w14:textId="77777777" w:rsidR="005B6805" w:rsidRDefault="005B6805" w:rsidP="004C5450">
            <w:pPr>
              <w:snapToGrid w:val="0"/>
              <w:spacing w:after="0"/>
              <w:rPr>
                <w:rFonts w:eastAsia="Calibri"/>
                <w:b/>
                <w:lang w:eastAsia="ar-SA"/>
              </w:rPr>
            </w:pPr>
          </w:p>
          <w:p w14:paraId="790DF13D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>Wykonalność projektu</w:t>
            </w:r>
            <w:r w:rsidRPr="00002A2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26ECA587" w14:textId="64792B52" w:rsidR="005B6805" w:rsidRDefault="005B6805" w:rsidP="004C5450">
            <w:pPr>
              <w:snapToGrid w:val="0"/>
              <w:spacing w:after="0"/>
              <w:rPr>
                <w:rFonts w:eastAsia="Calibri"/>
                <w:lang w:eastAsia="ar-SA"/>
              </w:rPr>
            </w:pPr>
            <w:r w:rsidRPr="00002A2B">
              <w:rPr>
                <w:rFonts w:ascii="Times New Roman" w:hAnsi="Times New Roman" w:cs="Times New Roman"/>
              </w:rPr>
              <w:t xml:space="preserve">Ocenie podlega czy potencjalny Grantobiorca </w:t>
            </w:r>
            <w:r w:rsidR="005379C3">
              <w:rPr>
                <w:rFonts w:ascii="Times New Roman" w:hAnsi="Times New Roman" w:cs="Times New Roman"/>
              </w:rPr>
              <w:t>zapewni</w:t>
            </w:r>
            <w:r w:rsidRPr="00002A2B">
              <w:rPr>
                <w:rFonts w:ascii="Times New Roman" w:hAnsi="Times New Roman" w:cs="Times New Roman"/>
              </w:rPr>
              <w:t xml:space="preserve"> </w:t>
            </w:r>
            <w:r w:rsidRPr="00002A2B">
              <w:rPr>
                <w:rFonts w:ascii="Times New Roman" w:eastAsia="Calibri" w:hAnsi="Times New Roman" w:cs="Times New Roman"/>
              </w:rPr>
              <w:t>zasoby</w:t>
            </w:r>
            <w:r w:rsidRPr="00002A2B">
              <w:rPr>
                <w:rFonts w:ascii="Times New Roman" w:hAnsi="Times New Roman" w:cs="Times New Roman"/>
              </w:rPr>
              <w:t xml:space="preserve"> </w:t>
            </w:r>
            <w:r w:rsidR="005379C3">
              <w:rPr>
                <w:rFonts w:ascii="Times New Roman" w:hAnsi="Times New Roman" w:cs="Times New Roman"/>
              </w:rPr>
              <w:t xml:space="preserve"> </w:t>
            </w:r>
            <w:r w:rsidRPr="00002A2B">
              <w:rPr>
                <w:rFonts w:ascii="Times New Roman" w:hAnsi="Times New Roman" w:cs="Times New Roman"/>
              </w:rPr>
              <w:t xml:space="preserve"> rzeczowe wystarczające</w:t>
            </w:r>
            <w:r w:rsidRPr="00002A2B">
              <w:rPr>
                <w:rFonts w:ascii="Times New Roman" w:eastAsia="Calibri" w:hAnsi="Times New Roman" w:cs="Times New Roman"/>
              </w:rPr>
              <w:t xml:space="preserve"> do</w:t>
            </w:r>
            <w:r w:rsidRPr="00002A2B">
              <w:rPr>
                <w:rFonts w:ascii="Times New Roman" w:hAnsi="Times New Roman" w:cs="Times New Roman"/>
              </w:rPr>
              <w:t xml:space="preserve"> prawidłowej</w:t>
            </w:r>
            <w:r w:rsidRPr="00002A2B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Pr="00002A2B">
              <w:rPr>
                <w:rFonts w:ascii="Times New Roman" w:eastAsia="Calibri" w:hAnsi="Times New Roman" w:cs="Times New Roman"/>
                <w:lang w:eastAsia="ar-SA"/>
              </w:rPr>
              <w:t>. Należy wskazać zasoby rzeczowe: pomieszczenia, teren, niezbędne wyposażenie itp.</w:t>
            </w:r>
          </w:p>
          <w:p w14:paraId="5F96E2F7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A8DFD0A" w14:textId="6B1ED97F" w:rsidR="005B6805" w:rsidRPr="005B6805" w:rsidRDefault="005B6805" w:rsidP="004C545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6805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1653A1">
              <w:rPr>
                <w:rFonts w:ascii="Times New Roman" w:eastAsia="Calibri" w:hAnsi="Times New Roman" w:cs="Times New Roman"/>
              </w:rPr>
              <w:t xml:space="preserve"> oraz wniosku o powierzenie grantu</w:t>
            </w:r>
          </w:p>
          <w:p w14:paraId="072945E5" w14:textId="0908700C" w:rsidR="005B6805" w:rsidRPr="001C5A87" w:rsidRDefault="005B6805" w:rsidP="004C5450">
            <w:pPr>
              <w:pStyle w:val="Akapitzlist"/>
              <w:snapToGrid w:val="0"/>
              <w:spacing w:after="0"/>
              <w:ind w:left="751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0067" w14:textId="54ECBB71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0 – w opisie Grantobiorca nie zadeklarował zasobów </w:t>
            </w:r>
            <w:r w:rsidR="005379C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B6805">
              <w:rPr>
                <w:rFonts w:ascii="Times New Roman" w:hAnsi="Times New Roman" w:cs="Times New Roman"/>
                <w:lang w:eastAsia="ar-SA"/>
              </w:rPr>
              <w:t xml:space="preserve"> rzeczowych gwarantujących wykonalność projektu</w:t>
            </w:r>
          </w:p>
          <w:p w14:paraId="5BFA5492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10B2D866" w14:textId="03F6254E" w:rsidR="005B6805" w:rsidRPr="005B6805" w:rsidRDefault="001653A1" w:rsidP="004C5450">
            <w:pPr>
              <w:snapToGrid w:val="0"/>
              <w:spacing w:after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 – opis wskazuje na zapewnienie wystarczających zasobów </w:t>
            </w:r>
            <w:r w:rsidR="005379C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379C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> 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6A1E" w14:textId="4DD0BF63" w:rsidR="005B6805" w:rsidRDefault="001653A1" w:rsidP="004C5450">
            <w:pPr>
              <w:snapToGrid w:val="0"/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14:paraId="6807C90D" w14:textId="77777777" w:rsidR="005B6805" w:rsidRDefault="005B6805" w:rsidP="004C5450">
            <w:pPr>
              <w:snapToGrid w:val="0"/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B6805" w14:paraId="321D4243" w14:textId="77777777" w:rsidTr="00F50BF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963613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F983B" w14:textId="77777777" w:rsidR="004C5450" w:rsidRDefault="004C5450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4D42B44C" w14:textId="0EE7C2FA" w:rsidR="005B6805" w:rsidRPr="00FC4D5F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C4D5F">
              <w:rPr>
                <w:rFonts w:ascii="Times New Roman" w:eastAsia="Calibri" w:hAnsi="Times New Roman" w:cs="Times New Roman"/>
                <w:b/>
                <w:lang w:eastAsia="ar-SA"/>
              </w:rPr>
              <w:t>Miejsce realizacji projektu</w:t>
            </w:r>
          </w:p>
          <w:p w14:paraId="130BB5FB" w14:textId="77777777" w:rsidR="005B6805" w:rsidRPr="00FC4D5F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C4D5F">
              <w:rPr>
                <w:rFonts w:ascii="Times New Roman" w:eastAsia="Calibri" w:hAnsi="Times New Roman" w:cs="Times New Roman"/>
                <w:lang w:eastAsia="ar-SA"/>
              </w:rPr>
              <w:t xml:space="preserve">Preferuje się projekty realizowane na obszarze objętym koncepcją, który liczy mniej niż 5 tysięcy mieszkańców. Dotyczy to miejscowości lub kilku miejscowości objętych koncepcją SV, opisanych liczbą mieszkańców zamieszkałych (zameldowanych na stałe lub czasowo). </w:t>
            </w:r>
          </w:p>
          <w:p w14:paraId="43512704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560C5B7C" w14:textId="7B049645" w:rsidR="005B6805" w:rsidRPr="005B6805" w:rsidRDefault="005B6805" w:rsidP="004C545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6805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1653A1">
              <w:rPr>
                <w:rFonts w:ascii="Times New Roman" w:eastAsia="Calibri" w:hAnsi="Times New Roman" w:cs="Times New Roman"/>
              </w:rPr>
              <w:t xml:space="preserve"> oraz wniosku o powierzenie grantu</w:t>
            </w:r>
          </w:p>
          <w:p w14:paraId="1B528D36" w14:textId="331E91F8" w:rsidR="005B6805" w:rsidRPr="00A93D03" w:rsidRDefault="005B6805" w:rsidP="004C5450">
            <w:pPr>
              <w:pStyle w:val="Akapitzlist"/>
              <w:spacing w:after="0" w:line="240" w:lineRule="auto"/>
              <w:contextualSpacing w:val="0"/>
              <w:rPr>
                <w:rFonts w:eastAsia="Times New Roman" w:cs="Arial"/>
                <w:lang w:eastAsia="ar-SA"/>
              </w:rPr>
            </w:pPr>
          </w:p>
          <w:p w14:paraId="7F60D03F" w14:textId="5334412F" w:rsidR="005B6805" w:rsidRPr="00941A32" w:rsidRDefault="005B6805" w:rsidP="004C5450">
            <w:pPr>
              <w:pStyle w:val="Akapitzlist"/>
              <w:snapToGrid w:val="0"/>
              <w:spacing w:after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E5B1" w14:textId="77777777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>0 – projekt realizowany będzie na obszarze zamieszkałym przez więcej niż 5 000 mieszkańców</w:t>
            </w:r>
          </w:p>
          <w:p w14:paraId="764E7CD5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695B7088" w14:textId="3C17E6CC" w:rsidR="005B6805" w:rsidRPr="005B6805" w:rsidRDefault="005B6805" w:rsidP="004C5450">
            <w:pPr>
              <w:tabs>
                <w:tab w:val="left" w:pos="314"/>
              </w:tabs>
              <w:snapToGrid w:val="0"/>
              <w:spacing w:after="0"/>
              <w:ind w:left="314" w:hanging="314"/>
              <w:rPr>
                <w:rFonts w:ascii="Times New Roman" w:eastAsia="Calibri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>1 – projekt realizowany będzie na obszarze zamieszkałym przez mniej niż 5 000 mieszkańców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FD60" w14:textId="77777777" w:rsidR="005B6805" w:rsidRDefault="005B6805" w:rsidP="004C5450">
            <w:pPr>
              <w:snapToGrid w:val="0"/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5B6805" w14:paraId="1DAFF479" w14:textId="77777777" w:rsidTr="00F50BFF">
        <w:trPr>
          <w:trHeight w:val="1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83DDE2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DFDD7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>Liczba metod partycypacyjnych</w:t>
            </w:r>
            <w:r w:rsidRPr="00002A2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5A002A39" w14:textId="77777777" w:rsidR="005B6805" w:rsidRDefault="005B6805" w:rsidP="004C5450">
            <w:pPr>
              <w:snapToGrid w:val="0"/>
              <w:spacing w:after="0"/>
            </w:pPr>
            <w:r w:rsidRPr="00002A2B">
              <w:rPr>
                <w:rFonts w:ascii="Times New Roman" w:eastAsia="Calibri" w:hAnsi="Times New Roman" w:cs="Times New Roman"/>
                <w:lang w:eastAsia="ar-SA"/>
              </w:rPr>
              <w:t>Ocenie podlega czy grantobiorca zakłada</w:t>
            </w:r>
            <w:r w:rsidRPr="00002A2B">
              <w:rPr>
                <w:rFonts w:ascii="Times New Roman" w:hAnsi="Times New Roman" w:cs="Times New Roman"/>
              </w:rPr>
              <w:t xml:space="preserve"> wykorzystanie różnych metod partycypacyjnych przy procesie tworzenia koncepcji inteligentnej wsi oraz ile metod planuje zastosować. Ocenie podlega również wskazanie roli i udziału lokalnej społeczności, rady sołeckiej lub sołtysa.</w:t>
            </w:r>
          </w:p>
          <w:p w14:paraId="5360B621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039DD6C8" w14:textId="7A05C741" w:rsidR="005B6805" w:rsidRPr="005B6805" w:rsidRDefault="005B6805" w:rsidP="004C5450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6805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„Fiszce operacji” </w:t>
            </w:r>
            <w:r w:rsidR="001653A1">
              <w:rPr>
                <w:rFonts w:ascii="Times New Roman" w:eastAsia="Calibri" w:hAnsi="Times New Roman" w:cs="Times New Roman"/>
              </w:rPr>
              <w:t>oraz wniosku o powierzenie grantu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97BF" w14:textId="77777777" w:rsidR="005B6805" w:rsidRPr="00000A5F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0 – </w:t>
            </w:r>
            <w:r w:rsidRPr="00851BFE">
              <w:rPr>
                <w:rFonts w:ascii="Times New Roman" w:hAnsi="Times New Roman" w:cs="Times New Roman"/>
                <w:lang w:eastAsia="ar-SA"/>
              </w:rPr>
              <w:t>projekt nie zakłada wykorzystania metod partycypacji i nie wskazuje udziału społeczności lokalnej</w:t>
            </w:r>
          </w:p>
          <w:p w14:paraId="1A63513B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6F300BEA" w14:textId="7891F882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1 – projekt zakłada wykorzystanie jednej metody partycypacji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      </w:t>
            </w:r>
            <w:r w:rsidRPr="005B6805">
              <w:rPr>
                <w:rFonts w:ascii="Times New Roman" w:hAnsi="Times New Roman" w:cs="Times New Roman"/>
                <w:lang w:eastAsia="ar-SA"/>
              </w:rPr>
              <w:t>i wskazuje udział lokalnej społeczności</w:t>
            </w:r>
          </w:p>
          <w:p w14:paraId="2145F4CA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2277EF3D" w14:textId="4699B870" w:rsidR="005B6805" w:rsidRPr="004C5450" w:rsidRDefault="001653A1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 – operacja zakłada wykorzystanie więcej niż jednej metody partycypacji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i wskazuje udział lokalnej społeczności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B1D4" w14:textId="09AABA4B" w:rsidR="005B6805" w:rsidRDefault="001653A1" w:rsidP="004C5450">
            <w:pPr>
              <w:snapToGrid w:val="0"/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5B6805" w14:paraId="34B79E57" w14:textId="77777777" w:rsidTr="00F50BFF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2429383" w14:textId="77777777" w:rsidR="005B6805" w:rsidRDefault="005B6805" w:rsidP="005B680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F11ED1" w14:textId="77777777" w:rsidR="004C5450" w:rsidRPr="00FC4D5F" w:rsidRDefault="005B6805" w:rsidP="004C54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4D5F">
              <w:rPr>
                <w:rFonts w:ascii="Times New Roman" w:eastAsia="Calibri" w:hAnsi="Times New Roman" w:cs="Times New Roman"/>
                <w:b/>
                <w:lang w:eastAsia="pl-PL"/>
              </w:rPr>
              <w:t>Partnerstwo</w:t>
            </w:r>
          </w:p>
          <w:p w14:paraId="1DA007E6" w14:textId="37A8DEF7" w:rsidR="005B6805" w:rsidRPr="00FC4D5F" w:rsidRDefault="005B6805" w:rsidP="004C54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4D5F">
              <w:rPr>
                <w:rFonts w:ascii="Times New Roman" w:eastAsia="Calibri" w:hAnsi="Times New Roman" w:cs="Times New Roman"/>
                <w:lang w:eastAsia="pl-PL"/>
              </w:rPr>
              <w:t xml:space="preserve">Ocenie podlega czy </w:t>
            </w:r>
            <w:r w:rsidRPr="00FC4D5F">
              <w:rPr>
                <w:rFonts w:ascii="Times New Roman" w:eastAsia="Calibri" w:hAnsi="Times New Roman" w:cs="Times New Roman"/>
              </w:rPr>
              <w:t>projekt</w:t>
            </w:r>
            <w:r w:rsidRPr="00FC4D5F">
              <w:rPr>
                <w:rFonts w:ascii="Times New Roman" w:eastAsia="Calibri" w:hAnsi="Times New Roman" w:cs="Times New Roman"/>
                <w:lang w:eastAsia="pl-PL"/>
              </w:rPr>
              <w:t xml:space="preserve"> będzie realizowan</w:t>
            </w:r>
            <w:r w:rsidRPr="00FC4D5F">
              <w:rPr>
                <w:rFonts w:ascii="Times New Roman" w:eastAsia="Calibri" w:hAnsi="Times New Roman" w:cs="Times New Roman"/>
              </w:rPr>
              <w:t>y</w:t>
            </w:r>
            <w:r w:rsidRPr="00FC4D5F">
              <w:rPr>
                <w:rFonts w:ascii="Times New Roman" w:eastAsia="Calibri" w:hAnsi="Times New Roman" w:cs="Times New Roman"/>
                <w:lang w:eastAsia="pl-PL"/>
              </w:rPr>
              <w:t xml:space="preserve"> w partnerstwie </w:t>
            </w:r>
            <w:r w:rsidR="00FC4D5F">
              <w:rPr>
                <w:rFonts w:ascii="Times New Roman" w:eastAsia="Calibri" w:hAnsi="Times New Roman" w:cs="Times New Roman"/>
                <w:lang w:eastAsia="pl-PL"/>
              </w:rPr>
              <w:t xml:space="preserve">           </w:t>
            </w:r>
            <w:r w:rsidRPr="00FC4D5F">
              <w:rPr>
                <w:rFonts w:ascii="Times New Roman" w:eastAsia="Calibri" w:hAnsi="Times New Roman" w:cs="Times New Roman"/>
                <w:lang w:eastAsia="pl-PL"/>
              </w:rPr>
              <w:t>z inną organizacja lub instytucją z terenu LGD.</w:t>
            </w:r>
            <w:r w:rsidRPr="00FC4D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4D5F">
              <w:rPr>
                <w:rFonts w:ascii="Times New Roman" w:eastAsia="Calibri" w:hAnsi="Times New Roman" w:cs="Times New Roman"/>
                <w:color w:val="000000"/>
              </w:rPr>
              <w:t>Preferowane są projekty, które angażują wiele podmiotów.</w:t>
            </w:r>
          </w:p>
          <w:p w14:paraId="1F5BB223" w14:textId="5CE89792" w:rsidR="005B6805" w:rsidRPr="00FC4D5F" w:rsidRDefault="005B6805" w:rsidP="005B68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C4D5F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1653A1" w:rsidRPr="00FC4D5F">
              <w:rPr>
                <w:rFonts w:ascii="Times New Roman" w:eastAsia="Calibri" w:hAnsi="Times New Roman" w:cs="Times New Roman"/>
              </w:rPr>
              <w:t xml:space="preserve"> oraz wniosku o powierzenie grantu</w:t>
            </w:r>
          </w:p>
          <w:p w14:paraId="16927056" w14:textId="2D70A129" w:rsidR="005B6805" w:rsidRPr="00F83BBB" w:rsidRDefault="005B6805" w:rsidP="005B6805">
            <w:pPr>
              <w:pStyle w:val="Akapitzlist"/>
              <w:autoSpaceDE w:val="0"/>
              <w:autoSpaceDN w:val="0"/>
              <w:adjustRightInd w:val="0"/>
              <w:ind w:left="751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45BF36" w14:textId="77777777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>0 – projekt nie będzie realizowany w partnerstwie</w:t>
            </w:r>
          </w:p>
          <w:p w14:paraId="4CC5640A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4B9BC347" w14:textId="4EDEA941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1 – projekt będzie realizowany w partnerstwie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                    </w:t>
            </w:r>
            <w:r w:rsidRPr="005B6805">
              <w:rPr>
                <w:rFonts w:ascii="Times New Roman" w:hAnsi="Times New Roman" w:cs="Times New Roman"/>
                <w:lang w:eastAsia="ar-SA"/>
              </w:rPr>
              <w:t>z przynajmniej jednym podmiotem z terenu objętego koncepcją SV</w:t>
            </w:r>
          </w:p>
          <w:p w14:paraId="319F46FF" w14:textId="77777777" w:rsidR="005B6805" w:rsidRPr="005B6805" w:rsidRDefault="005B6805" w:rsidP="004C5450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14:paraId="46737410" w14:textId="27EB7063" w:rsidR="005B6805" w:rsidRPr="005B6805" w:rsidRDefault="001653A1" w:rsidP="004C5450">
            <w:pPr>
              <w:spacing w:after="0"/>
              <w:ind w:left="314" w:hanging="28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 – projekt będzie realizowany w partnerstwie z dwoma lub większą liczbą podmiotów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  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>z terenu objętego koncepcją SV</w:t>
            </w:r>
          </w:p>
          <w:p w14:paraId="078EBC09" w14:textId="1BCDA94E" w:rsidR="005B6805" w:rsidRPr="005B6805" w:rsidRDefault="005B6805" w:rsidP="005B6805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D06928" w14:textId="77777777" w:rsidR="005B6805" w:rsidRDefault="005B6805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B5EECBD" w14:textId="77777777" w:rsidR="005B6805" w:rsidRDefault="005B6805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3ACD3E5" w14:textId="77777777" w:rsidR="005B6805" w:rsidRDefault="005B6805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849CBBD" w14:textId="77777777" w:rsidR="005B6805" w:rsidRDefault="005B6805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219D972" w14:textId="5A9E2797" w:rsidR="005B6805" w:rsidRDefault="001653A1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5B6805" w14:paraId="11CDD4F8" w14:textId="77777777" w:rsidTr="00F50BF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4244BB" w14:textId="77777777" w:rsidR="005B6805" w:rsidRDefault="005B6805" w:rsidP="005B680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5C77CD" w14:textId="0475E868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Doradztwo w </w:t>
            </w:r>
            <w:r w:rsidR="005379C3">
              <w:rPr>
                <w:rFonts w:ascii="Times New Roman" w:eastAsia="Calibri" w:hAnsi="Times New Roman" w:cs="Times New Roman"/>
                <w:b/>
                <w:lang w:eastAsia="ar-SA"/>
              </w:rPr>
              <w:t>b</w:t>
            </w: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14:paraId="7CFB2CC3" w14:textId="1B250396" w:rsidR="005B6805" w:rsidRPr="004C5450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lang w:eastAsia="ar-SA"/>
              </w:rPr>
              <w:t xml:space="preserve">Ocenie podlega czy Wnioskodawca przed złożeniem wniosku </w:t>
            </w:r>
            <w:r w:rsidR="00FC4D5F">
              <w:rPr>
                <w:rFonts w:ascii="Times New Roman" w:eastAsia="Calibri" w:hAnsi="Times New Roman" w:cs="Times New Roman"/>
                <w:lang w:eastAsia="ar-SA"/>
              </w:rPr>
              <w:t xml:space="preserve">                 </w:t>
            </w:r>
            <w:r w:rsidRPr="00002A2B">
              <w:rPr>
                <w:rFonts w:ascii="Times New Roman" w:eastAsia="Calibri" w:hAnsi="Times New Roman" w:cs="Times New Roman"/>
                <w:lang w:eastAsia="ar-SA"/>
              </w:rPr>
              <w:t>o dofinansowanie korzystał z doradztwa indywidualnego będąc osobiście  w Biurze LGD.</w:t>
            </w:r>
          </w:p>
          <w:p w14:paraId="09325EB9" w14:textId="620B97E6" w:rsidR="005B6805" w:rsidRPr="004C5450" w:rsidRDefault="005B6805" w:rsidP="004C54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6805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karty doradztwa oraz opisu zawartego w „Fiszce operacji” </w:t>
            </w:r>
            <w:r w:rsidR="001653A1">
              <w:rPr>
                <w:rFonts w:ascii="Times New Roman" w:eastAsia="Calibri" w:hAnsi="Times New Roman" w:cs="Times New Roman"/>
              </w:rPr>
              <w:t>oraz wniosku o powierzenie grantu</w:t>
            </w:r>
          </w:p>
          <w:p w14:paraId="62A0C911" w14:textId="563851F8" w:rsidR="005B6805" w:rsidRPr="002C49F8" w:rsidRDefault="005B6805" w:rsidP="005B6805">
            <w:pPr>
              <w:pStyle w:val="Akapitzlist"/>
              <w:snapToGrid w:val="0"/>
              <w:ind w:left="751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C8531" w14:textId="6F51260A" w:rsidR="005B6805" w:rsidRPr="005B6805" w:rsidRDefault="005B6805" w:rsidP="004C5450">
            <w:pPr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>0 – wnioskodawca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nie</w:t>
            </w:r>
            <w:r w:rsidRPr="005B6805">
              <w:rPr>
                <w:rFonts w:ascii="Times New Roman" w:hAnsi="Times New Roman" w:cs="Times New Roman"/>
                <w:lang w:eastAsia="ar-SA"/>
              </w:rPr>
              <w:t xml:space="preserve"> korzystał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  </w:t>
            </w:r>
            <w:r w:rsidRPr="005B6805">
              <w:rPr>
                <w:rFonts w:ascii="Times New Roman" w:hAnsi="Times New Roman" w:cs="Times New Roman"/>
                <w:lang w:eastAsia="ar-SA"/>
              </w:rPr>
              <w:t>z doradztwa w biurze LGD</w:t>
            </w:r>
          </w:p>
          <w:p w14:paraId="7E805D14" w14:textId="3DF8E582" w:rsidR="005B6805" w:rsidRPr="005B6805" w:rsidRDefault="001653A1" w:rsidP="005B6805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="004C5450">
              <w:rPr>
                <w:rFonts w:ascii="Times New Roman" w:hAnsi="Times New Roman" w:cs="Times New Roman"/>
                <w:lang w:eastAsia="ar-SA"/>
              </w:rPr>
              <w:t>w</w:t>
            </w:r>
            <w:r w:rsidR="005B6805" w:rsidRPr="005B6805">
              <w:rPr>
                <w:rFonts w:ascii="Times New Roman" w:hAnsi="Times New Roman" w:cs="Times New Roman"/>
                <w:lang w:eastAsia="ar-SA"/>
              </w:rPr>
              <w:t>nioskodawca przynajmniej raz skorzystał z doradztwa 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FD3EF" w14:textId="77777777" w:rsidR="005B6805" w:rsidRDefault="005B6805" w:rsidP="005B680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BF2417A" w14:textId="05E665E1" w:rsidR="005B6805" w:rsidRDefault="001653A1" w:rsidP="005B680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14:paraId="27C6D45E" w14:textId="77777777" w:rsidR="005B6805" w:rsidRDefault="005B6805" w:rsidP="005B6805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B6805" w14:paraId="4F85D057" w14:textId="77777777" w:rsidTr="00F50BF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FF820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CE95B7" w14:textId="77777777" w:rsidR="005B6805" w:rsidRDefault="005B6805" w:rsidP="004C5450">
            <w:pPr>
              <w:snapToGrid w:val="0"/>
              <w:spacing w:after="0"/>
              <w:rPr>
                <w:rFonts w:eastAsia="Calibri"/>
                <w:b/>
                <w:lang w:eastAsia="ar-SA"/>
              </w:rPr>
            </w:pPr>
          </w:p>
          <w:p w14:paraId="29527675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b/>
                <w:lang w:eastAsia="ar-SA"/>
              </w:rPr>
              <w:t>Promocja LGD</w:t>
            </w:r>
          </w:p>
          <w:p w14:paraId="5B972C69" w14:textId="25BE50E4" w:rsidR="005B6805" w:rsidRDefault="005B6805" w:rsidP="004C5450">
            <w:pPr>
              <w:snapToGrid w:val="0"/>
              <w:spacing w:after="0"/>
              <w:rPr>
                <w:rFonts w:eastAsia="Calibri"/>
                <w:lang w:eastAsia="ar-SA"/>
              </w:rPr>
            </w:pPr>
            <w:r w:rsidRPr="00002A2B">
              <w:rPr>
                <w:rFonts w:ascii="Times New Roman" w:eastAsia="Calibri" w:hAnsi="Times New Roman" w:cs="Times New Roman"/>
                <w:lang w:eastAsia="ar-SA"/>
              </w:rPr>
              <w:t>Ocenie podlega czy Wnioskodawca w ramach promocji projektu wraz z logotypami UE, LEADER i PROW 2014-2020 przewidział zamieszczenie logotypu LGD</w:t>
            </w:r>
            <w:r w:rsidR="005379C3">
              <w:rPr>
                <w:rFonts w:ascii="Times New Roman" w:eastAsia="Calibri" w:hAnsi="Times New Roman" w:cs="Times New Roman"/>
                <w:lang w:eastAsia="ar-SA"/>
              </w:rPr>
              <w:t xml:space="preserve"> Stowarzyszenia „Wspólnie dla Przyszłości”.</w:t>
            </w:r>
          </w:p>
          <w:p w14:paraId="518FA40A" w14:textId="77777777" w:rsidR="005B6805" w:rsidRPr="00002A2B" w:rsidRDefault="005B6805" w:rsidP="004C5450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E95030E" w14:textId="37E08295" w:rsidR="005B6805" w:rsidRPr="005B6805" w:rsidRDefault="005B6805" w:rsidP="004C54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6805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  <w:r w:rsidR="001653A1">
              <w:rPr>
                <w:rFonts w:ascii="Times New Roman" w:eastAsia="Calibri" w:hAnsi="Times New Roman" w:cs="Times New Roman"/>
              </w:rPr>
              <w:t xml:space="preserve"> oraz wniosku o powierzenie grantu</w:t>
            </w:r>
          </w:p>
          <w:p w14:paraId="15CA85F7" w14:textId="6A6CDFB2" w:rsidR="005B6805" w:rsidRPr="002C49F8" w:rsidRDefault="005B6805" w:rsidP="004C5450">
            <w:pPr>
              <w:pStyle w:val="Akapitzlist"/>
              <w:snapToGrid w:val="0"/>
              <w:spacing w:after="0"/>
              <w:ind w:left="751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0827C1" w14:textId="62AD3610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0 – </w:t>
            </w:r>
            <w:r w:rsidR="004C5450">
              <w:rPr>
                <w:rFonts w:ascii="Times New Roman" w:hAnsi="Times New Roman" w:cs="Times New Roman"/>
                <w:lang w:eastAsia="ar-SA"/>
              </w:rPr>
              <w:t>w</w:t>
            </w:r>
            <w:r w:rsidRPr="005B6805">
              <w:rPr>
                <w:rFonts w:ascii="Times New Roman" w:hAnsi="Times New Roman" w:cs="Times New Roman"/>
                <w:lang w:eastAsia="ar-SA"/>
              </w:rPr>
              <w:t>nioskodawca nie przewidział zamieszczenia logotypu LGD „Wspólnie dla Przyszłości” na materiałach informacyjnych i promocyjnych realizowanego projektu</w:t>
            </w:r>
          </w:p>
          <w:p w14:paraId="4FE9EF14" w14:textId="2C44B6B8" w:rsidR="005B6805" w:rsidRPr="005B6805" w:rsidRDefault="005B6805" w:rsidP="004C5450">
            <w:pPr>
              <w:spacing w:after="0"/>
              <w:ind w:left="314" w:hanging="314"/>
              <w:rPr>
                <w:rFonts w:ascii="Times New Roman" w:hAnsi="Times New Roman" w:cs="Times New Roman"/>
                <w:lang w:eastAsia="ar-SA"/>
              </w:rPr>
            </w:pPr>
            <w:r w:rsidRPr="005B6805">
              <w:rPr>
                <w:rFonts w:ascii="Times New Roman" w:hAnsi="Times New Roman" w:cs="Times New Roman"/>
                <w:lang w:eastAsia="ar-SA"/>
              </w:rPr>
              <w:t xml:space="preserve">1 – </w:t>
            </w:r>
            <w:r w:rsidR="004C5450">
              <w:rPr>
                <w:rFonts w:ascii="Times New Roman" w:hAnsi="Times New Roman" w:cs="Times New Roman"/>
                <w:lang w:eastAsia="ar-SA"/>
              </w:rPr>
              <w:t>w</w:t>
            </w:r>
            <w:r w:rsidRPr="005B6805">
              <w:rPr>
                <w:rFonts w:ascii="Times New Roman" w:hAnsi="Times New Roman" w:cs="Times New Roman"/>
                <w:lang w:eastAsia="ar-SA"/>
              </w:rPr>
              <w:t xml:space="preserve">nioskodawca zadeklarował zamieszczenie logotypu LGD „Wspólnie dla Przyszłości” na materiałach informacyjnych </w:t>
            </w:r>
            <w:r w:rsidR="00FC4D5F">
              <w:rPr>
                <w:rFonts w:ascii="Times New Roman" w:hAnsi="Times New Roman" w:cs="Times New Roman"/>
                <w:lang w:eastAsia="ar-SA"/>
              </w:rPr>
              <w:t xml:space="preserve">                                   </w:t>
            </w:r>
            <w:r w:rsidRPr="005B6805">
              <w:rPr>
                <w:rFonts w:ascii="Times New Roman" w:hAnsi="Times New Roman" w:cs="Times New Roman"/>
                <w:lang w:eastAsia="ar-SA"/>
              </w:rPr>
              <w:t xml:space="preserve">i promocyjnych </w:t>
            </w:r>
            <w:r w:rsidRPr="005B6805">
              <w:rPr>
                <w:rFonts w:ascii="Times New Roman" w:hAnsi="Times New Roman" w:cs="Times New Roman"/>
                <w:lang w:eastAsia="ar-SA"/>
              </w:rPr>
              <w:lastRenderedPageBreak/>
              <w:t xml:space="preserve">realizowanego projektu </w:t>
            </w:r>
          </w:p>
          <w:p w14:paraId="6AAC3C7C" w14:textId="05A2E763" w:rsidR="005B6805" w:rsidRPr="005B6805" w:rsidRDefault="005B6805" w:rsidP="004C5450">
            <w:pPr>
              <w:snapToGrid w:val="0"/>
              <w:spacing w:after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948AC" w14:textId="77777777" w:rsidR="005B6805" w:rsidRDefault="005B6805" w:rsidP="004C54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</w:p>
        </w:tc>
      </w:tr>
      <w:tr w:rsidR="00BA486D" w14:paraId="262656B3" w14:textId="77777777" w:rsidTr="00BA486D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967C23" w14:textId="77777777" w:rsidR="00BA486D" w:rsidRPr="00B43792" w:rsidRDefault="00BA486D" w:rsidP="00A11DF2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1F16" w14:textId="1E15DDC9" w:rsidR="00BA486D" w:rsidRPr="00F55C61" w:rsidRDefault="00644492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13342D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</w:p>
        </w:tc>
      </w:tr>
      <w:tr w:rsidR="00BA486D" w14:paraId="49022ED6" w14:textId="77777777" w:rsidTr="00A11DF2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0392" w14:textId="097EDEEF" w:rsidR="00BA486D" w:rsidRPr="003018BE" w:rsidRDefault="00BA486D" w:rsidP="00BA486D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3018BE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Pr="003018BE">
              <w:rPr>
                <w:rFonts w:ascii="Times New Roman" w:eastAsia="Calibri" w:hAnsi="Times New Roman" w:cs="Times New Roman"/>
                <w:b/>
                <w:lang w:eastAsia="ar-SA"/>
              </w:rPr>
              <w:t>co najmniej 60%</w:t>
            </w:r>
            <w:r w:rsidRPr="003018BE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możliwej </w:t>
            </w:r>
            <w:r w:rsidR="006647D7" w:rsidRPr="003018BE"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3018BE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r w:rsidRPr="003018BE">
              <w:rPr>
                <w:rFonts w:ascii="Times New Roman" w:hAnsi="Times New Roman"/>
                <w:lang w:eastAsia="ar-SA"/>
              </w:rPr>
              <w:t xml:space="preserve">poddziałania </w:t>
            </w:r>
            <w:r w:rsidRPr="003018BE">
              <w:rPr>
                <w:rFonts w:ascii="Times New Roman" w:eastAsia="Calibri" w:hAnsi="Times New Roman" w:cs="Times New Roman"/>
              </w:rPr>
              <w:t>Wsparcie na wdrażanie operacji w ramach strategii rozwoju lokalnego kierowanego przez społeczność” objętego Programem Rozwoju Obszarów Wiejskich na lata 2014-2020 dla operacji realizowanych w</w:t>
            </w:r>
            <w:r w:rsidR="0079012F" w:rsidRPr="003018BE">
              <w:rPr>
                <w:rFonts w:ascii="Times New Roman" w:eastAsia="Calibri" w:hAnsi="Times New Roman" w:cs="Times New Roman"/>
              </w:rPr>
              <w:t> </w:t>
            </w:r>
            <w:r w:rsidRPr="003018BE">
              <w:rPr>
                <w:rFonts w:ascii="Times New Roman" w:eastAsia="Calibri" w:hAnsi="Times New Roman" w:cs="Times New Roman"/>
              </w:rPr>
              <w:t xml:space="preserve">ramach </w:t>
            </w:r>
            <w:r w:rsidR="003A7176" w:rsidRPr="003018BE">
              <w:rPr>
                <w:rFonts w:ascii="Times New Roman" w:eastAsia="Calibri" w:hAnsi="Times New Roman" w:cs="Times New Roman"/>
              </w:rPr>
              <w:t>opracowania koncepcji Smart Village</w:t>
            </w:r>
            <w:r w:rsidRPr="003018BE">
              <w:rPr>
                <w:rFonts w:ascii="Times New Roman" w:hAnsi="Times New Roman"/>
              </w:rPr>
              <w:t xml:space="preserve"> </w:t>
            </w:r>
            <w:r w:rsidRPr="003018BE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3018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2C49F8" w:rsidRPr="003018BE">
              <w:rPr>
                <w:rFonts w:ascii="Times New Roman" w:hAnsi="Times New Roman"/>
                <w:b/>
                <w:lang w:eastAsia="ar-SA"/>
              </w:rPr>
              <w:t>9</w:t>
            </w:r>
            <w:r w:rsidRPr="003018B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3018B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5C3EDEB0" w14:textId="77777777" w:rsidR="00BA486D" w:rsidRPr="003018BE" w:rsidRDefault="00BA486D" w:rsidP="00BA48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72F2004B" w14:textId="77777777" w:rsidR="00BA486D" w:rsidRPr="00000A5F" w:rsidRDefault="00BA486D" w:rsidP="001B45DC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3018BE">
              <w:rPr>
                <w:rFonts w:ascii="Times New Roman" w:hAnsi="Times New Roman"/>
                <w:lang w:eastAsia="ar-SA"/>
              </w:rPr>
              <w:t>Suma punktów dla operacji ustalana jest jako średnia arytmetyczna wszystkich ocen poszczególnych członków Organu Decyzyjnego biorących czynny udział  w ocenie operacji.</w:t>
            </w:r>
            <w:r w:rsidRPr="00000A5F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</w:p>
        </w:tc>
      </w:tr>
    </w:tbl>
    <w:p w14:paraId="73CBAFAA" w14:textId="77777777" w:rsidR="00E77C21" w:rsidRDefault="00E77C21" w:rsidP="00E77C21">
      <w:pPr>
        <w:jc w:val="right"/>
        <w:rPr>
          <w:u w:val="single"/>
        </w:rPr>
      </w:pPr>
    </w:p>
    <w:p w14:paraId="690D45BE" w14:textId="77777777" w:rsidR="00F50BFF" w:rsidRDefault="00F50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1F0A7C" w14:textId="6149D8C1" w:rsidR="00B72C06" w:rsidRDefault="00B72C06" w:rsidP="00B7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lastRenderedPageBreak/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>
        <w:rPr>
          <w:rFonts w:ascii="Times New Roman" w:hAnsi="Times New Roman" w:cs="Times New Roman"/>
          <w:b/>
          <w:sz w:val="28"/>
          <w:szCs w:val="28"/>
        </w:rPr>
        <w:t xml:space="preserve"> KRYT</w:t>
      </w:r>
      <w:r w:rsidR="00B230B9">
        <w:rPr>
          <w:rFonts w:ascii="Times New Roman" w:hAnsi="Times New Roman" w:cs="Times New Roman"/>
          <w:b/>
          <w:sz w:val="28"/>
          <w:szCs w:val="28"/>
        </w:rPr>
        <w:t>ERIÓW WYBORU W</w:t>
      </w:r>
      <w:r w:rsidR="003A7176">
        <w:rPr>
          <w:rFonts w:ascii="Times New Roman" w:hAnsi="Times New Roman" w:cs="Times New Roman"/>
          <w:b/>
          <w:sz w:val="28"/>
          <w:szCs w:val="28"/>
        </w:rPr>
        <w:t> </w:t>
      </w:r>
      <w:r w:rsidR="00B230B9">
        <w:rPr>
          <w:rFonts w:ascii="Times New Roman" w:hAnsi="Times New Roman" w:cs="Times New Roman"/>
          <w:b/>
          <w:sz w:val="28"/>
          <w:szCs w:val="28"/>
        </w:rPr>
        <w:t xml:space="preserve">ZAKRESIE </w:t>
      </w:r>
      <w:r w:rsidR="003A7176">
        <w:rPr>
          <w:rFonts w:ascii="Times New Roman" w:hAnsi="Times New Roman" w:cs="Times New Roman"/>
          <w:b/>
          <w:sz w:val="28"/>
          <w:szCs w:val="28"/>
        </w:rPr>
        <w:t xml:space="preserve">OPRACOWNIA </w:t>
      </w:r>
      <w:r w:rsidR="00B230B9">
        <w:rPr>
          <w:rFonts w:ascii="Times New Roman" w:hAnsi="Times New Roman" w:cs="Times New Roman"/>
          <w:b/>
          <w:sz w:val="28"/>
          <w:szCs w:val="28"/>
        </w:rPr>
        <w:t>KONCEPCJI SMART VILLAGE</w:t>
      </w:r>
    </w:p>
    <w:p w14:paraId="09E22F76" w14:textId="20157CD2" w:rsidR="00DE178A" w:rsidRDefault="00377CE0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178A">
        <w:rPr>
          <w:rFonts w:ascii="Times New Roman" w:hAnsi="Times New Roman" w:cs="Times New Roman"/>
          <w:sz w:val="24"/>
          <w:szCs w:val="24"/>
        </w:rPr>
        <w:t xml:space="preserve">szelkie zmiany Lokalnych Kryteriów Wyboru Operacji </w:t>
      </w:r>
      <w:r w:rsidR="003A7176">
        <w:rPr>
          <w:rFonts w:ascii="Times New Roman" w:hAnsi="Times New Roman" w:cs="Times New Roman"/>
          <w:sz w:val="24"/>
          <w:szCs w:val="24"/>
        </w:rPr>
        <w:t xml:space="preserve">SV </w:t>
      </w:r>
      <w:r w:rsidR="00DE178A">
        <w:rPr>
          <w:rFonts w:ascii="Times New Roman" w:hAnsi="Times New Roman" w:cs="Times New Roman"/>
          <w:sz w:val="24"/>
          <w:szCs w:val="24"/>
        </w:rPr>
        <w:t>wymagają formy Uchwały Zarządu.</w:t>
      </w:r>
    </w:p>
    <w:p w14:paraId="4543715F" w14:textId="6A0BD464"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zmianę Lokalnych Kryteriów Wyboru Operacji </w:t>
      </w:r>
      <w:r w:rsidR="003A7176">
        <w:rPr>
          <w:rFonts w:ascii="Times New Roman" w:hAnsi="Times New Roman" w:cs="Times New Roman"/>
          <w:sz w:val="24"/>
          <w:szCs w:val="24"/>
        </w:rPr>
        <w:t xml:space="preserve">SV </w:t>
      </w:r>
      <w:r>
        <w:rPr>
          <w:rFonts w:ascii="Times New Roman" w:hAnsi="Times New Roman" w:cs="Times New Roman"/>
          <w:sz w:val="24"/>
          <w:szCs w:val="24"/>
        </w:rPr>
        <w:t>wnioskować mogą Członkowie Rady, Grantobiorcy oraz mieszkańcy obszaru LGD Stowarzyszenia „Wspólnie dla Przyszłości”.</w:t>
      </w:r>
    </w:p>
    <w:p w14:paraId="4761297F" w14:textId="245B1C48" w:rsidR="00211E58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</w:t>
      </w:r>
      <w:r w:rsidR="003A7176">
        <w:rPr>
          <w:rFonts w:ascii="Times New Roman" w:hAnsi="Times New Roman" w:cs="Times New Roman"/>
          <w:sz w:val="24"/>
          <w:szCs w:val="24"/>
        </w:rPr>
        <w:t xml:space="preserve">Operacji SV </w:t>
      </w:r>
      <w:r>
        <w:rPr>
          <w:rFonts w:ascii="Times New Roman" w:hAnsi="Times New Roman" w:cs="Times New Roman"/>
          <w:sz w:val="24"/>
          <w:szCs w:val="24"/>
        </w:rPr>
        <w:t xml:space="preserve">wraz z uzasadnieniem należy złożyć w Biurze LGD w formie pisemnej </w:t>
      </w:r>
      <w:r w:rsidR="00806669">
        <w:rPr>
          <w:rFonts w:ascii="Times New Roman" w:hAnsi="Times New Roman" w:cs="Times New Roman"/>
          <w:sz w:val="24"/>
          <w:szCs w:val="24"/>
        </w:rPr>
        <w:t>(listem tradycyjnym, pocztą elektroniczną) lub</w:t>
      </w:r>
      <w:r>
        <w:rPr>
          <w:rFonts w:ascii="Times New Roman" w:hAnsi="Times New Roman" w:cs="Times New Roman"/>
          <w:sz w:val="24"/>
          <w:szCs w:val="24"/>
        </w:rPr>
        <w:t xml:space="preserve"> telefonicznie.</w:t>
      </w:r>
    </w:p>
    <w:p w14:paraId="7581BAC2" w14:textId="26CEAB38" w:rsidR="00C70A62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t xml:space="preserve">Pracownicy Biura LGD niezwłocznie zgłaszają </w:t>
      </w:r>
      <w:r w:rsidR="00605933"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</w:t>
      </w:r>
      <w:r w:rsidR="003A7176">
        <w:rPr>
          <w:rFonts w:ascii="Times New Roman" w:hAnsi="Times New Roman" w:cs="Times New Roman"/>
          <w:sz w:val="24"/>
          <w:szCs w:val="24"/>
        </w:rPr>
        <w:t xml:space="preserve"> SV</w:t>
      </w:r>
      <w:r w:rsidRPr="00211E58">
        <w:rPr>
          <w:rFonts w:ascii="Times New Roman" w:hAnsi="Times New Roman" w:cs="Times New Roman"/>
          <w:sz w:val="24"/>
          <w:szCs w:val="24"/>
        </w:rPr>
        <w:t xml:space="preserve">, </w:t>
      </w:r>
      <w:r w:rsidR="00C70A62">
        <w:rPr>
          <w:rFonts w:ascii="Times New Roman" w:hAnsi="Times New Roman" w:cs="Times New Roman"/>
          <w:sz w:val="24"/>
          <w:szCs w:val="24"/>
        </w:rPr>
        <w:t>w tym czasie propozycja zmian Kryteriów zamieszczana jest na stronie internetowej LGD i podana do konsultacji społecznych przez minimum 7 dni kalendarzowych. W tym czasie mieszkańcy obsza</w:t>
      </w:r>
      <w:r w:rsidR="00605933">
        <w:rPr>
          <w:rFonts w:ascii="Times New Roman" w:hAnsi="Times New Roman" w:cs="Times New Roman"/>
          <w:sz w:val="24"/>
          <w:szCs w:val="24"/>
        </w:rPr>
        <w:t>ru objętego LSR mogą zgłaszać s</w:t>
      </w:r>
      <w:r w:rsidR="00C70A62">
        <w:rPr>
          <w:rFonts w:ascii="Times New Roman" w:hAnsi="Times New Roman" w:cs="Times New Roman"/>
          <w:sz w:val="24"/>
          <w:szCs w:val="24"/>
        </w:rPr>
        <w:t>w</w:t>
      </w:r>
      <w:r w:rsidR="00605933">
        <w:rPr>
          <w:rFonts w:ascii="Times New Roman" w:hAnsi="Times New Roman" w:cs="Times New Roman"/>
          <w:sz w:val="24"/>
          <w:szCs w:val="24"/>
        </w:rPr>
        <w:t>o</w:t>
      </w:r>
      <w:r w:rsidR="00C70A62">
        <w:rPr>
          <w:rFonts w:ascii="Times New Roman" w:hAnsi="Times New Roman" w:cs="Times New Roman"/>
          <w:sz w:val="24"/>
          <w:szCs w:val="24"/>
        </w:rPr>
        <w:t xml:space="preserve">je uwagi i rekomendacje dalszych zmian. </w:t>
      </w:r>
    </w:p>
    <w:p w14:paraId="0CE6AB93" w14:textId="77777777" w:rsidR="00801976" w:rsidRDefault="000970D8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="00DE178A" w:rsidRPr="00211E58">
        <w:rPr>
          <w:rFonts w:ascii="Times New Roman" w:hAnsi="Times New Roman" w:cs="Times New Roman"/>
          <w:sz w:val="24"/>
          <w:szCs w:val="24"/>
        </w:rPr>
        <w:t>sprawa kierowana jest na</w:t>
      </w:r>
      <w:r w:rsidR="00211E58" w:rsidRPr="00211E58">
        <w:rPr>
          <w:rFonts w:ascii="Times New Roman" w:hAnsi="Times New Roman" w:cs="Times New Roman"/>
          <w:sz w:val="24"/>
          <w:szCs w:val="24"/>
        </w:rPr>
        <w:t xml:space="preserve">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14:paraId="0850ED10" w14:textId="77777777" w:rsidR="002C4150" w:rsidRDefault="002C4150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</w:t>
      </w:r>
      <w:r w:rsidR="00E82175">
        <w:rPr>
          <w:rFonts w:ascii="Times New Roman" w:hAnsi="Times New Roman" w:cs="Times New Roman"/>
          <w:sz w:val="24"/>
          <w:szCs w:val="24"/>
        </w:rPr>
        <w:t>,                   z którym podpisała umowę ramową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33D4E" w14:textId="77777777" w:rsidR="00B72C06" w:rsidRDefault="00801976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</w:t>
      </w:r>
      <w:r w:rsidR="006A14D0">
        <w:rPr>
          <w:rFonts w:ascii="Times New Roman" w:hAnsi="Times New Roman" w:cs="Times New Roman"/>
          <w:sz w:val="24"/>
          <w:szCs w:val="24"/>
        </w:rPr>
        <w:t>kryteria</w:t>
      </w:r>
      <w:r>
        <w:rPr>
          <w:rFonts w:ascii="Times New Roman" w:hAnsi="Times New Roman" w:cs="Times New Roman"/>
          <w:sz w:val="24"/>
          <w:szCs w:val="24"/>
        </w:rPr>
        <w:t xml:space="preserve"> jak i procedura ich </w:t>
      </w:r>
      <w:r w:rsidR="00605933">
        <w:rPr>
          <w:rFonts w:ascii="Times New Roman" w:hAnsi="Times New Roman" w:cs="Times New Roman"/>
          <w:sz w:val="24"/>
          <w:szCs w:val="24"/>
        </w:rPr>
        <w:t>uchwalani</w:t>
      </w:r>
      <w:r>
        <w:rPr>
          <w:rFonts w:ascii="Times New Roman" w:hAnsi="Times New Roman" w:cs="Times New Roman"/>
          <w:sz w:val="24"/>
          <w:szCs w:val="24"/>
        </w:rPr>
        <w:t>a oraz zmiany</w:t>
      </w:r>
      <w:r w:rsidR="00605933">
        <w:rPr>
          <w:rFonts w:ascii="Times New Roman" w:hAnsi="Times New Roman" w:cs="Times New Roman"/>
          <w:sz w:val="24"/>
          <w:szCs w:val="24"/>
        </w:rPr>
        <w:t xml:space="preserve"> podana</w:t>
      </w:r>
      <w:r>
        <w:rPr>
          <w:rFonts w:ascii="Times New Roman" w:hAnsi="Times New Roman" w:cs="Times New Roman"/>
          <w:sz w:val="24"/>
          <w:szCs w:val="24"/>
        </w:rPr>
        <w:t xml:space="preserve"> jest do publicznej wiadomości poprzez  zamieszczenie jej na stałe na stronie internetowej </w:t>
      </w:r>
      <w:hyperlink r:id="rId11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 w:rsidR="00605933">
        <w:rPr>
          <w:rFonts w:ascii="Times New Roman" w:hAnsi="Times New Roman" w:cs="Times New Roman"/>
          <w:sz w:val="24"/>
          <w:szCs w:val="24"/>
        </w:rPr>
        <w:t>.</w:t>
      </w:r>
    </w:p>
    <w:p w14:paraId="48739F8B" w14:textId="77777777" w:rsidR="00B72C06" w:rsidRPr="00B72C06" w:rsidRDefault="00B72C06" w:rsidP="00C0701E">
      <w:pPr>
        <w:rPr>
          <w:u w:val="single"/>
        </w:rPr>
      </w:pPr>
    </w:p>
    <w:p w14:paraId="16BC78E8" w14:textId="77777777" w:rsidR="00E77C21" w:rsidRPr="00B72C06" w:rsidRDefault="00DC4BAB" w:rsidP="00B670B9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</w:t>
      </w:r>
      <w:r w:rsidR="00B670B9" w:rsidRPr="00B72C06">
        <w:rPr>
          <w:rFonts w:ascii="Times New Roman" w:hAnsi="Times New Roman" w:cs="Times New Roman"/>
          <w:u w:val="single"/>
        </w:rPr>
        <w:t>czniki:</w:t>
      </w:r>
    </w:p>
    <w:p w14:paraId="577714DA" w14:textId="1C738420" w:rsidR="0076353A" w:rsidRDefault="00B72C06" w:rsidP="005238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380F">
        <w:rPr>
          <w:rFonts w:ascii="Times New Roman" w:hAnsi="Times New Roman" w:cs="Times New Roman"/>
        </w:rPr>
        <w:t>Wzór „Fiszki</w:t>
      </w:r>
      <w:r>
        <w:rPr>
          <w:rFonts w:ascii="Times New Roman" w:hAnsi="Times New Roman" w:cs="Times New Roman"/>
        </w:rPr>
        <w:t xml:space="preserve"> operacji</w:t>
      </w:r>
      <w:r w:rsidR="005238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- Z</w:t>
      </w:r>
      <w:r w:rsidRPr="00B72C06">
        <w:rPr>
          <w:rFonts w:ascii="Times New Roman" w:hAnsi="Times New Roman" w:cs="Times New Roman"/>
        </w:rPr>
        <w:t xml:space="preserve">ałącznik nr 1 do  </w:t>
      </w:r>
      <w:r w:rsidR="006F2552">
        <w:rPr>
          <w:rFonts w:ascii="Times New Roman" w:hAnsi="Times New Roman" w:cs="Times New Roman"/>
        </w:rPr>
        <w:t>Kryteriów W</w:t>
      </w:r>
      <w:r>
        <w:rPr>
          <w:rFonts w:ascii="Times New Roman" w:hAnsi="Times New Roman" w:cs="Times New Roman"/>
        </w:rPr>
        <w:t>yboru G</w:t>
      </w:r>
      <w:r w:rsidRPr="00B72C06">
        <w:rPr>
          <w:rFonts w:ascii="Times New Roman" w:hAnsi="Times New Roman" w:cs="Times New Roman"/>
        </w:rPr>
        <w:t xml:space="preserve">rantobiorców </w:t>
      </w:r>
      <w:r w:rsidR="00C04979">
        <w:rPr>
          <w:rFonts w:ascii="Times New Roman" w:hAnsi="Times New Roman" w:cs="Times New Roman"/>
        </w:rPr>
        <w:t xml:space="preserve">SV </w:t>
      </w:r>
      <w:r w:rsidRPr="00B72C06">
        <w:rPr>
          <w:rFonts w:ascii="Times New Roman" w:hAnsi="Times New Roman" w:cs="Times New Roman"/>
        </w:rPr>
        <w:t xml:space="preserve">wraz z procedurą ich ustalania lub zmiany kryteriów </w:t>
      </w:r>
    </w:p>
    <w:p w14:paraId="0E67CE5C" w14:textId="77777777"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14:paraId="3F6446C2" w14:textId="77777777"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14:paraId="04FB682E" w14:textId="77777777"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14:paraId="1FB23F0B" w14:textId="77777777" w:rsidR="0063670D" w:rsidRPr="0052380F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14:paraId="14295580" w14:textId="77777777" w:rsidR="00E77C21" w:rsidRDefault="00E77C21" w:rsidP="00E77C21">
      <w:pPr>
        <w:jc w:val="right"/>
      </w:pPr>
    </w:p>
    <w:p w14:paraId="10C1D470" w14:textId="0C48A5D9" w:rsidR="00E77C21" w:rsidRDefault="00E77C21" w:rsidP="00E77C21">
      <w:pPr>
        <w:jc w:val="right"/>
      </w:pPr>
    </w:p>
    <w:p w14:paraId="5A0F2051" w14:textId="11579CE5" w:rsidR="001B45DC" w:rsidRDefault="001B45DC" w:rsidP="00E77C21">
      <w:pPr>
        <w:jc w:val="right"/>
      </w:pPr>
    </w:p>
    <w:p w14:paraId="5E4EDCEA" w14:textId="77777777" w:rsidR="001B45DC" w:rsidRDefault="001B45DC" w:rsidP="00E77C21">
      <w:pPr>
        <w:jc w:val="right"/>
      </w:pPr>
    </w:p>
    <w:p w14:paraId="76FF845B" w14:textId="77777777" w:rsidR="00E77C21" w:rsidRDefault="00E77C21" w:rsidP="00E77C21">
      <w:pPr>
        <w:pStyle w:val="Stopka"/>
        <w:ind w:right="360"/>
        <w:jc w:val="center"/>
      </w:pPr>
      <w:r>
        <w:rPr>
          <w:noProof/>
        </w:rPr>
        <w:drawing>
          <wp:inline distT="0" distB="0" distL="0" distR="0" wp14:anchorId="4D8D76CB" wp14:editId="471337AA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74B6081" wp14:editId="31C21659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DE013DE" wp14:editId="18672D0D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C59E0" w14:textId="33F19BE2" w:rsidR="0076353A" w:rsidRPr="005B6805" w:rsidRDefault="00E77C21" w:rsidP="005B6805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sectPr w:rsidR="0076353A" w:rsidRPr="005B6805" w:rsidSect="00F50BFF">
      <w:footerReference w:type="defaul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B80D" w14:textId="77777777" w:rsidR="00620644" w:rsidRDefault="00620644" w:rsidP="004431B0">
      <w:pPr>
        <w:spacing w:after="0" w:line="240" w:lineRule="auto"/>
      </w:pPr>
      <w:r>
        <w:separator/>
      </w:r>
    </w:p>
  </w:endnote>
  <w:endnote w:type="continuationSeparator" w:id="0">
    <w:p w14:paraId="3D5D6BE8" w14:textId="77777777" w:rsidR="00620644" w:rsidRDefault="00620644" w:rsidP="004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6001"/>
      <w:docPartObj>
        <w:docPartGallery w:val="Page Numbers (Bottom of Page)"/>
        <w:docPartUnique/>
      </w:docPartObj>
    </w:sdtPr>
    <w:sdtContent>
      <w:p w14:paraId="5D0CAF4E" w14:textId="77777777" w:rsidR="004431B0" w:rsidRDefault="008C7C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E323B" w14:textId="77777777" w:rsidR="004431B0" w:rsidRDefault="00443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5532" w14:textId="77777777" w:rsidR="00620644" w:rsidRDefault="00620644" w:rsidP="004431B0">
      <w:pPr>
        <w:spacing w:after="0" w:line="240" w:lineRule="auto"/>
      </w:pPr>
      <w:r>
        <w:separator/>
      </w:r>
    </w:p>
  </w:footnote>
  <w:footnote w:type="continuationSeparator" w:id="0">
    <w:p w14:paraId="2187B11F" w14:textId="77777777" w:rsidR="00620644" w:rsidRDefault="00620644" w:rsidP="004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F6"/>
    <w:multiLevelType w:val="hybridMultilevel"/>
    <w:tmpl w:val="A7AAA414"/>
    <w:lvl w:ilvl="0" w:tplc="446A0A88"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62E509A"/>
    <w:multiLevelType w:val="hybridMultilevel"/>
    <w:tmpl w:val="B0C4BA7E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3C76BA9"/>
    <w:multiLevelType w:val="hybridMultilevel"/>
    <w:tmpl w:val="D81EA704"/>
    <w:lvl w:ilvl="0" w:tplc="0415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2E3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3C7B"/>
    <w:multiLevelType w:val="hybridMultilevel"/>
    <w:tmpl w:val="6AC0C1F4"/>
    <w:lvl w:ilvl="0" w:tplc="F2F8944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0F8C"/>
    <w:multiLevelType w:val="hybridMultilevel"/>
    <w:tmpl w:val="76564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7D54"/>
    <w:multiLevelType w:val="hybridMultilevel"/>
    <w:tmpl w:val="27707F82"/>
    <w:lvl w:ilvl="0" w:tplc="289EB67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4CBC"/>
    <w:multiLevelType w:val="hybridMultilevel"/>
    <w:tmpl w:val="606C8464"/>
    <w:lvl w:ilvl="0" w:tplc="2758B59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6A8D"/>
    <w:multiLevelType w:val="hybridMultilevel"/>
    <w:tmpl w:val="BCE4FED4"/>
    <w:lvl w:ilvl="0" w:tplc="D0EC689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30C4"/>
    <w:multiLevelType w:val="hybridMultilevel"/>
    <w:tmpl w:val="762E20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27BA7"/>
    <w:multiLevelType w:val="hybridMultilevel"/>
    <w:tmpl w:val="A25E72FE"/>
    <w:lvl w:ilvl="0" w:tplc="7A9C319C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557B4"/>
    <w:multiLevelType w:val="hybridMultilevel"/>
    <w:tmpl w:val="0D861D6E"/>
    <w:lvl w:ilvl="0" w:tplc="A67ECFA2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36F3"/>
    <w:multiLevelType w:val="hybridMultilevel"/>
    <w:tmpl w:val="21A066EA"/>
    <w:lvl w:ilvl="0" w:tplc="D77089F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ABB1F3F"/>
    <w:multiLevelType w:val="hybridMultilevel"/>
    <w:tmpl w:val="679A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1903">
    <w:abstractNumId w:val="16"/>
  </w:num>
  <w:num w:numId="2" w16cid:durableId="1328243970">
    <w:abstractNumId w:val="15"/>
  </w:num>
  <w:num w:numId="3" w16cid:durableId="1144348816">
    <w:abstractNumId w:val="2"/>
  </w:num>
  <w:num w:numId="4" w16cid:durableId="456028033">
    <w:abstractNumId w:val="5"/>
  </w:num>
  <w:num w:numId="5" w16cid:durableId="1798447657">
    <w:abstractNumId w:val="13"/>
  </w:num>
  <w:num w:numId="6" w16cid:durableId="534543184">
    <w:abstractNumId w:val="8"/>
  </w:num>
  <w:num w:numId="7" w16cid:durableId="626546624">
    <w:abstractNumId w:val="14"/>
  </w:num>
  <w:num w:numId="8" w16cid:durableId="1717971925">
    <w:abstractNumId w:val="9"/>
  </w:num>
  <w:num w:numId="9" w16cid:durableId="1156259436">
    <w:abstractNumId w:val="10"/>
  </w:num>
  <w:num w:numId="10" w16cid:durableId="333266346">
    <w:abstractNumId w:val="12"/>
  </w:num>
  <w:num w:numId="11" w16cid:durableId="745497268">
    <w:abstractNumId w:val="6"/>
  </w:num>
  <w:num w:numId="12" w16cid:durableId="1893925206">
    <w:abstractNumId w:val="3"/>
  </w:num>
  <w:num w:numId="13" w16cid:durableId="1582905247">
    <w:abstractNumId w:val="4"/>
  </w:num>
  <w:num w:numId="14" w16cid:durableId="697198567">
    <w:abstractNumId w:val="1"/>
  </w:num>
  <w:num w:numId="15" w16cid:durableId="1158110998">
    <w:abstractNumId w:val="0"/>
  </w:num>
  <w:num w:numId="16" w16cid:durableId="230388868">
    <w:abstractNumId w:val="7"/>
  </w:num>
  <w:num w:numId="17" w16cid:durableId="145900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21"/>
    <w:rsid w:val="00000A5F"/>
    <w:rsid w:val="00002DCB"/>
    <w:rsid w:val="000113F0"/>
    <w:rsid w:val="000970D8"/>
    <w:rsid w:val="000F1CE8"/>
    <w:rsid w:val="001068FB"/>
    <w:rsid w:val="00120C38"/>
    <w:rsid w:val="0013342D"/>
    <w:rsid w:val="001653A1"/>
    <w:rsid w:val="00175E45"/>
    <w:rsid w:val="001B45DC"/>
    <w:rsid w:val="001C2843"/>
    <w:rsid w:val="001C5A87"/>
    <w:rsid w:val="001D48EF"/>
    <w:rsid w:val="00211E58"/>
    <w:rsid w:val="0021593A"/>
    <w:rsid w:val="00217D9C"/>
    <w:rsid w:val="00231100"/>
    <w:rsid w:val="00271657"/>
    <w:rsid w:val="00283CFF"/>
    <w:rsid w:val="00284350"/>
    <w:rsid w:val="002B4BAC"/>
    <w:rsid w:val="002C4150"/>
    <w:rsid w:val="002C49F8"/>
    <w:rsid w:val="002E67AB"/>
    <w:rsid w:val="003018BE"/>
    <w:rsid w:val="0030480A"/>
    <w:rsid w:val="0031257F"/>
    <w:rsid w:val="00326C8C"/>
    <w:rsid w:val="003668C9"/>
    <w:rsid w:val="00377CE0"/>
    <w:rsid w:val="003A7176"/>
    <w:rsid w:val="003B5B84"/>
    <w:rsid w:val="003F0A56"/>
    <w:rsid w:val="003F50F5"/>
    <w:rsid w:val="00400FEF"/>
    <w:rsid w:val="004431B0"/>
    <w:rsid w:val="004545D2"/>
    <w:rsid w:val="0048123E"/>
    <w:rsid w:val="00487A73"/>
    <w:rsid w:val="0049633A"/>
    <w:rsid w:val="004C5450"/>
    <w:rsid w:val="004D716D"/>
    <w:rsid w:val="004E2B36"/>
    <w:rsid w:val="004E6F41"/>
    <w:rsid w:val="004F7AA1"/>
    <w:rsid w:val="005139A1"/>
    <w:rsid w:val="00514D72"/>
    <w:rsid w:val="0052380F"/>
    <w:rsid w:val="005379C3"/>
    <w:rsid w:val="005848B2"/>
    <w:rsid w:val="00594119"/>
    <w:rsid w:val="00596309"/>
    <w:rsid w:val="005B6805"/>
    <w:rsid w:val="005C14DB"/>
    <w:rsid w:val="005D0787"/>
    <w:rsid w:val="005D2A09"/>
    <w:rsid w:val="005D400C"/>
    <w:rsid w:val="005D4A07"/>
    <w:rsid w:val="00605933"/>
    <w:rsid w:val="00620644"/>
    <w:rsid w:val="0063670D"/>
    <w:rsid w:val="006431B8"/>
    <w:rsid w:val="00644267"/>
    <w:rsid w:val="00644492"/>
    <w:rsid w:val="00647B4C"/>
    <w:rsid w:val="006647D7"/>
    <w:rsid w:val="006A14D0"/>
    <w:rsid w:val="006B47BB"/>
    <w:rsid w:val="006D1C0D"/>
    <w:rsid w:val="006F2552"/>
    <w:rsid w:val="006F2898"/>
    <w:rsid w:val="0070781F"/>
    <w:rsid w:val="007166C6"/>
    <w:rsid w:val="007218AB"/>
    <w:rsid w:val="0076353A"/>
    <w:rsid w:val="00784388"/>
    <w:rsid w:val="0079012F"/>
    <w:rsid w:val="00794CBA"/>
    <w:rsid w:val="00801976"/>
    <w:rsid w:val="00806669"/>
    <w:rsid w:val="0081412E"/>
    <w:rsid w:val="00850CA1"/>
    <w:rsid w:val="00851BFE"/>
    <w:rsid w:val="00876DA9"/>
    <w:rsid w:val="00890A75"/>
    <w:rsid w:val="008A6CF6"/>
    <w:rsid w:val="008C7C63"/>
    <w:rsid w:val="009339A9"/>
    <w:rsid w:val="009379EA"/>
    <w:rsid w:val="00941A32"/>
    <w:rsid w:val="00953363"/>
    <w:rsid w:val="009935BD"/>
    <w:rsid w:val="009B586E"/>
    <w:rsid w:val="009D684D"/>
    <w:rsid w:val="009F54BC"/>
    <w:rsid w:val="00A04573"/>
    <w:rsid w:val="00A50B54"/>
    <w:rsid w:val="00A57388"/>
    <w:rsid w:val="00A714E3"/>
    <w:rsid w:val="00A8339F"/>
    <w:rsid w:val="00AC45CB"/>
    <w:rsid w:val="00B12383"/>
    <w:rsid w:val="00B17196"/>
    <w:rsid w:val="00B230B9"/>
    <w:rsid w:val="00B30FFE"/>
    <w:rsid w:val="00B43792"/>
    <w:rsid w:val="00B547C5"/>
    <w:rsid w:val="00B670B9"/>
    <w:rsid w:val="00B72C06"/>
    <w:rsid w:val="00B8359F"/>
    <w:rsid w:val="00BA486D"/>
    <w:rsid w:val="00BB3620"/>
    <w:rsid w:val="00BC3FF1"/>
    <w:rsid w:val="00BE4F18"/>
    <w:rsid w:val="00BE667A"/>
    <w:rsid w:val="00C04979"/>
    <w:rsid w:val="00C0701E"/>
    <w:rsid w:val="00C1421F"/>
    <w:rsid w:val="00C156E9"/>
    <w:rsid w:val="00C26931"/>
    <w:rsid w:val="00C54A35"/>
    <w:rsid w:val="00C66F93"/>
    <w:rsid w:val="00C70A62"/>
    <w:rsid w:val="00C87465"/>
    <w:rsid w:val="00CE47C4"/>
    <w:rsid w:val="00CE508E"/>
    <w:rsid w:val="00CE743D"/>
    <w:rsid w:val="00CF78BD"/>
    <w:rsid w:val="00D03B44"/>
    <w:rsid w:val="00D04FAD"/>
    <w:rsid w:val="00D34423"/>
    <w:rsid w:val="00D92C95"/>
    <w:rsid w:val="00DB715B"/>
    <w:rsid w:val="00DC4BAB"/>
    <w:rsid w:val="00DE178A"/>
    <w:rsid w:val="00DF6BA7"/>
    <w:rsid w:val="00E15F46"/>
    <w:rsid w:val="00E40B61"/>
    <w:rsid w:val="00E77C21"/>
    <w:rsid w:val="00E82175"/>
    <w:rsid w:val="00E90951"/>
    <w:rsid w:val="00EE2D2E"/>
    <w:rsid w:val="00EF01DE"/>
    <w:rsid w:val="00F3254E"/>
    <w:rsid w:val="00F43BF5"/>
    <w:rsid w:val="00F50BFF"/>
    <w:rsid w:val="00F54210"/>
    <w:rsid w:val="00F83BBB"/>
    <w:rsid w:val="00F909C5"/>
    <w:rsid w:val="00F910E7"/>
    <w:rsid w:val="00FC222F"/>
    <w:rsid w:val="00FC4D5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3A21F"/>
  <w15:docId w15:val="{21FA3BB1-6A58-4468-B5DE-9C4F9BB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.plesz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949E-714F-4931-A638-678BFB0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SWDP</cp:lastModifiedBy>
  <cp:revision>24</cp:revision>
  <cp:lastPrinted>2022-04-22T07:05:00Z</cp:lastPrinted>
  <dcterms:created xsi:type="dcterms:W3CDTF">2021-12-13T10:15:00Z</dcterms:created>
  <dcterms:modified xsi:type="dcterms:W3CDTF">2023-01-05T09:44:00Z</dcterms:modified>
</cp:coreProperties>
</file>