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73C6" w14:textId="53FD2904" w:rsidR="00947B36" w:rsidRDefault="00947B36" w:rsidP="00947B36">
      <w:pPr>
        <w:keepNext/>
        <w:suppressAutoHyphens/>
        <w:spacing w:after="0" w:line="240" w:lineRule="auto"/>
        <w:jc w:val="right"/>
        <w:outlineLvl w:val="0"/>
        <w:rPr>
          <w:rFonts w:eastAsia="Times New Roman" w:cstheme="minorHAnsi"/>
          <w:kern w:val="32"/>
          <w:sz w:val="20"/>
          <w:szCs w:val="20"/>
          <w:lang w:bidi="en-US"/>
        </w:rPr>
      </w:pPr>
      <w:bookmarkStart w:id="0" w:name="_Hlk87351184"/>
      <w:r w:rsidRPr="0049723E">
        <w:rPr>
          <w:rFonts w:eastAsia="Times New Roman" w:cstheme="minorHAnsi"/>
          <w:kern w:val="32"/>
          <w:sz w:val="20"/>
          <w:szCs w:val="20"/>
          <w:lang w:bidi="en-US"/>
        </w:rPr>
        <w:t xml:space="preserve">Załącznik nr </w:t>
      </w:r>
      <w:r w:rsidR="00A14D57">
        <w:rPr>
          <w:rFonts w:eastAsia="Times New Roman" w:cstheme="minorHAnsi"/>
          <w:kern w:val="32"/>
          <w:sz w:val="20"/>
          <w:szCs w:val="20"/>
          <w:lang w:bidi="en-US"/>
        </w:rPr>
        <w:t>2</w:t>
      </w:r>
      <w:r w:rsidRPr="0049723E">
        <w:rPr>
          <w:rFonts w:eastAsia="Times New Roman" w:cstheme="minorHAnsi"/>
          <w:kern w:val="32"/>
          <w:sz w:val="20"/>
          <w:szCs w:val="20"/>
          <w:lang w:bidi="en-US"/>
        </w:rPr>
        <w:t xml:space="preserve"> do uchwały Zarządu nr </w:t>
      </w:r>
      <w:r>
        <w:rPr>
          <w:rFonts w:eastAsia="Times New Roman" w:cstheme="minorHAnsi"/>
          <w:kern w:val="32"/>
          <w:sz w:val="20"/>
          <w:szCs w:val="20"/>
          <w:lang w:bidi="en-US"/>
        </w:rPr>
        <w:t>3</w:t>
      </w:r>
      <w:r w:rsidRPr="0049723E">
        <w:rPr>
          <w:rFonts w:eastAsia="Times New Roman" w:cstheme="minorHAnsi"/>
          <w:kern w:val="32"/>
          <w:sz w:val="20"/>
          <w:szCs w:val="20"/>
          <w:lang w:bidi="en-US"/>
        </w:rPr>
        <w:t xml:space="preserve">/2024 z dnia </w:t>
      </w:r>
      <w:r>
        <w:rPr>
          <w:rFonts w:eastAsia="Times New Roman" w:cstheme="minorHAnsi"/>
          <w:kern w:val="32"/>
          <w:sz w:val="20"/>
          <w:szCs w:val="20"/>
          <w:lang w:bidi="en-US"/>
        </w:rPr>
        <w:t>18</w:t>
      </w:r>
      <w:r w:rsidRPr="0049723E">
        <w:rPr>
          <w:rFonts w:eastAsia="Times New Roman" w:cstheme="minorHAnsi"/>
          <w:kern w:val="32"/>
          <w:sz w:val="20"/>
          <w:szCs w:val="20"/>
          <w:lang w:bidi="en-US"/>
        </w:rPr>
        <w:t>.</w:t>
      </w:r>
      <w:r>
        <w:rPr>
          <w:rFonts w:eastAsia="Times New Roman" w:cstheme="minorHAnsi"/>
          <w:kern w:val="32"/>
          <w:sz w:val="20"/>
          <w:szCs w:val="20"/>
          <w:lang w:bidi="en-US"/>
        </w:rPr>
        <w:t>11</w:t>
      </w:r>
      <w:r w:rsidRPr="0049723E">
        <w:rPr>
          <w:rFonts w:eastAsia="Times New Roman" w:cstheme="minorHAnsi"/>
          <w:kern w:val="32"/>
          <w:sz w:val="20"/>
          <w:szCs w:val="20"/>
          <w:lang w:bidi="en-US"/>
        </w:rPr>
        <w:t>.2024 r.</w:t>
      </w:r>
    </w:p>
    <w:p w14:paraId="00423818" w14:textId="77777777" w:rsidR="00947B36" w:rsidRPr="0049723E" w:rsidRDefault="00947B36" w:rsidP="00947B36">
      <w:pPr>
        <w:keepNext/>
        <w:suppressAutoHyphens/>
        <w:spacing w:after="0" w:line="240" w:lineRule="auto"/>
        <w:jc w:val="right"/>
        <w:outlineLvl w:val="0"/>
        <w:rPr>
          <w:rFonts w:eastAsia="Times New Roman" w:cstheme="minorHAnsi"/>
          <w:kern w:val="32"/>
          <w:sz w:val="20"/>
          <w:szCs w:val="20"/>
          <w:lang w:bidi="en-US"/>
        </w:rPr>
      </w:pPr>
    </w:p>
    <w:p w14:paraId="076E96F0" w14:textId="77777777" w:rsidR="00947B36" w:rsidRDefault="00947B36" w:rsidP="00947B36">
      <w:pPr>
        <w:keepNext/>
        <w:suppressAutoHyphens/>
        <w:spacing w:after="0" w:line="240" w:lineRule="auto"/>
        <w:jc w:val="center"/>
        <w:outlineLvl w:val="0"/>
        <w:rPr>
          <w:rFonts w:asciiTheme="majorHAnsi" w:eastAsia="Times New Roman" w:hAnsiTheme="majorHAnsi" w:cstheme="majorHAnsi"/>
          <w:b/>
          <w:bCs/>
          <w:kern w:val="32"/>
          <w:sz w:val="32"/>
          <w:szCs w:val="32"/>
          <w:lang w:bidi="en-US"/>
        </w:rPr>
      </w:pPr>
      <w:r w:rsidRPr="00335617">
        <w:rPr>
          <w:rFonts w:asciiTheme="majorHAnsi" w:eastAsia="Times New Roman" w:hAnsiTheme="majorHAnsi" w:cstheme="majorHAnsi"/>
          <w:b/>
          <w:bCs/>
          <w:kern w:val="32"/>
          <w:sz w:val="32"/>
          <w:szCs w:val="32"/>
          <w:lang w:bidi="en-US"/>
        </w:rPr>
        <w:t xml:space="preserve">KRYTERIA WYBORU </w:t>
      </w:r>
      <w:bookmarkEnd w:id="0"/>
    </w:p>
    <w:p w14:paraId="38A11ABB" w14:textId="77777777" w:rsidR="00947B36" w:rsidRDefault="00947B36" w:rsidP="00947B36">
      <w:pPr>
        <w:keepNext/>
        <w:suppressAutoHyphens/>
        <w:spacing w:after="0" w:line="240" w:lineRule="auto"/>
        <w:jc w:val="center"/>
        <w:outlineLvl w:val="0"/>
        <w:rPr>
          <w:rFonts w:asciiTheme="majorHAnsi" w:eastAsia="Times New Roman" w:hAnsiTheme="majorHAnsi" w:cstheme="majorHAnsi"/>
          <w:b/>
          <w:bCs/>
          <w:kern w:val="32"/>
          <w:sz w:val="32"/>
          <w:szCs w:val="32"/>
          <w:lang w:bidi="en-US"/>
        </w:rPr>
      </w:pPr>
      <w:r w:rsidRPr="0075333F">
        <w:rPr>
          <w:rFonts w:asciiTheme="majorHAnsi" w:eastAsia="Times New Roman" w:hAnsiTheme="majorHAnsi" w:cstheme="majorHAnsi"/>
          <w:b/>
          <w:bCs/>
          <w:kern w:val="32"/>
          <w:sz w:val="32"/>
          <w:szCs w:val="32"/>
          <w:lang w:bidi="en-US"/>
        </w:rPr>
        <w:t>LGD</w:t>
      </w:r>
      <w:r>
        <w:rPr>
          <w:rFonts w:asciiTheme="majorHAnsi" w:eastAsia="Times New Roman" w:hAnsiTheme="majorHAnsi" w:cstheme="majorHAnsi"/>
          <w:b/>
          <w:bCs/>
          <w:kern w:val="32"/>
          <w:sz w:val="32"/>
          <w:szCs w:val="32"/>
          <w:lang w:bidi="en-US"/>
        </w:rPr>
        <w:t xml:space="preserve"> STOWARZYSZENIA „WSPÓLNIE DLA PRZYSZŁOŚCI”</w:t>
      </w:r>
    </w:p>
    <w:p w14:paraId="1CA4857E" w14:textId="51B0987F" w:rsidR="002E1D48" w:rsidRPr="00335617" w:rsidRDefault="00947B36" w:rsidP="00947B36">
      <w:pPr>
        <w:keepNext/>
        <w:suppressAutoHyphens/>
        <w:spacing w:after="0" w:line="240" w:lineRule="auto"/>
        <w:jc w:val="center"/>
        <w:outlineLvl w:val="0"/>
        <w:rPr>
          <w:rFonts w:asciiTheme="majorHAnsi" w:eastAsia="Times New Roman" w:hAnsiTheme="majorHAnsi" w:cstheme="majorHAnsi"/>
          <w:b/>
          <w:bCs/>
          <w:kern w:val="32"/>
          <w:sz w:val="32"/>
          <w:szCs w:val="32"/>
          <w:lang w:bidi="en-US"/>
        </w:rPr>
      </w:pPr>
      <w:r>
        <w:rPr>
          <w:rFonts w:asciiTheme="majorHAnsi" w:eastAsia="Times New Roman" w:hAnsiTheme="majorHAnsi" w:cstheme="majorHAnsi"/>
          <w:b/>
          <w:bCs/>
          <w:kern w:val="32"/>
          <w:sz w:val="32"/>
          <w:szCs w:val="32"/>
          <w:lang w:bidi="en-US"/>
        </w:rPr>
        <w:t>EFRROW Przedsięwzięcie 2.2.</w:t>
      </w:r>
    </w:p>
    <w:tbl>
      <w:tblPr>
        <w:tblW w:w="15481" w:type="dxa"/>
        <w:tblInd w:w="-885" w:type="dxa"/>
        <w:tblLayout w:type="fixed"/>
        <w:tblLook w:val="04A0" w:firstRow="1" w:lastRow="0" w:firstColumn="1" w:lastColumn="0" w:noHBand="0" w:noVBand="1"/>
      </w:tblPr>
      <w:tblGrid>
        <w:gridCol w:w="3290"/>
        <w:gridCol w:w="4536"/>
        <w:gridCol w:w="4111"/>
        <w:gridCol w:w="3544"/>
      </w:tblGrid>
      <w:tr w:rsidR="008E1E86" w14:paraId="5AB84A00" w14:textId="77777777" w:rsidTr="00572E7F">
        <w:trPr>
          <w:trHeight w:val="674"/>
        </w:trPr>
        <w:tc>
          <w:tcPr>
            <w:tcW w:w="15481"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4053617" w14:textId="6642934B" w:rsidR="00727CA4" w:rsidRPr="00D215E1" w:rsidRDefault="00727CA4" w:rsidP="00727CA4">
            <w:pPr>
              <w:spacing w:after="0"/>
              <w:jc w:val="center"/>
              <w:rPr>
                <w:rFonts w:ascii="Times New Roman" w:hAnsi="Times New Roman" w:cs="Times New Roman"/>
                <w:b/>
                <w:bCs/>
              </w:rPr>
            </w:pPr>
            <w:r w:rsidRPr="00D215E1">
              <w:rPr>
                <w:rFonts w:ascii="Times New Roman" w:hAnsi="Times New Roman" w:cs="Times New Roman"/>
                <w:b/>
                <w:bCs/>
              </w:rPr>
              <w:t>LOKALNE KRYTERIA WYBORU LOKALNEJ GRUPY DZIAŁANIA STOWARZYSZENIA „WSPÓLNIE DLA PRZYSZŁOŚCI”</w:t>
            </w:r>
          </w:p>
          <w:p w14:paraId="304824CB" w14:textId="0CACFF7C" w:rsidR="008E1E86" w:rsidRPr="00C926E9" w:rsidRDefault="00727CA4" w:rsidP="00727CA4">
            <w:pPr>
              <w:spacing w:after="0"/>
              <w:jc w:val="center"/>
              <w:rPr>
                <w:rFonts w:ascii="Times New Roman" w:hAnsi="Times New Roman" w:cs="Times New Roman"/>
              </w:rPr>
            </w:pPr>
            <w:r w:rsidRPr="00D215E1">
              <w:rPr>
                <w:rFonts w:ascii="Times New Roman" w:hAnsi="Times New Roman" w:cs="Times New Roman"/>
                <w:b/>
                <w:bCs/>
              </w:rPr>
              <w:t xml:space="preserve">Przedsięwzięcie </w:t>
            </w:r>
            <w:r w:rsidR="00AA15ED">
              <w:rPr>
                <w:rFonts w:ascii="Times New Roman" w:hAnsi="Times New Roman" w:cs="Times New Roman"/>
                <w:b/>
                <w:bCs/>
              </w:rPr>
              <w:t>2</w:t>
            </w:r>
            <w:r w:rsidRPr="00D215E1">
              <w:rPr>
                <w:rFonts w:ascii="Times New Roman" w:hAnsi="Times New Roman" w:cs="Times New Roman"/>
                <w:b/>
                <w:bCs/>
              </w:rPr>
              <w:t xml:space="preserve">.2 – </w:t>
            </w:r>
            <w:r w:rsidR="00AA15ED">
              <w:rPr>
                <w:rFonts w:ascii="Times New Roman" w:hAnsi="Times New Roman" w:cs="Times New Roman"/>
                <w:b/>
                <w:bCs/>
              </w:rPr>
              <w:t>Wsparcie przedsiębiorczości (rozwój)</w:t>
            </w:r>
          </w:p>
        </w:tc>
      </w:tr>
      <w:tr w:rsidR="00BA486D" w14:paraId="2D13FAD0" w14:textId="77777777" w:rsidTr="00C2129B">
        <w:trPr>
          <w:trHeight w:val="674"/>
        </w:trPr>
        <w:tc>
          <w:tcPr>
            <w:tcW w:w="3290" w:type="dxa"/>
            <w:tcBorders>
              <w:top w:val="single" w:sz="4" w:space="0" w:color="000000"/>
              <w:left w:val="single" w:sz="4" w:space="0" w:color="000000"/>
              <w:bottom w:val="single" w:sz="4" w:space="0" w:color="000000"/>
              <w:right w:val="nil"/>
            </w:tcBorders>
            <w:shd w:val="clear" w:color="auto" w:fill="B8CCE4" w:themeFill="accent1" w:themeFillTint="66"/>
            <w:vAlign w:val="center"/>
            <w:hideMark/>
          </w:tcPr>
          <w:p w14:paraId="04F86F53" w14:textId="45CBD5D7" w:rsidR="00BA486D" w:rsidRPr="002E1D48" w:rsidRDefault="00053F42" w:rsidP="00C926E9">
            <w:pPr>
              <w:spacing w:after="0"/>
              <w:rPr>
                <w:rFonts w:ascii="Times New Roman" w:eastAsia="Calibri" w:hAnsi="Times New Roman" w:cs="Times New Roman"/>
                <w:sz w:val="20"/>
                <w:szCs w:val="20"/>
                <w:lang w:eastAsia="ar-SA"/>
              </w:rPr>
            </w:pPr>
            <w:r w:rsidRPr="002E1D48">
              <w:rPr>
                <w:rFonts w:ascii="Times New Roman" w:hAnsi="Times New Roman" w:cs="Times New Roman"/>
                <w:sz w:val="20"/>
                <w:szCs w:val="20"/>
                <w:lang w:eastAsia="ar-SA"/>
              </w:rPr>
              <w:t>Nazwa kryterium</w:t>
            </w:r>
          </w:p>
        </w:tc>
        <w:tc>
          <w:tcPr>
            <w:tcW w:w="4536" w:type="dxa"/>
            <w:tcBorders>
              <w:top w:val="single" w:sz="4" w:space="0" w:color="000000"/>
              <w:left w:val="single" w:sz="4" w:space="0" w:color="000000"/>
              <w:bottom w:val="single" w:sz="4" w:space="0" w:color="000000"/>
              <w:right w:val="nil"/>
            </w:tcBorders>
            <w:shd w:val="clear" w:color="auto" w:fill="B8CCE4" w:themeFill="accent1" w:themeFillTint="66"/>
            <w:vAlign w:val="center"/>
            <w:hideMark/>
          </w:tcPr>
          <w:p w14:paraId="49D372F5" w14:textId="4A19C4BB" w:rsidR="00BA486D" w:rsidRPr="002E1D48" w:rsidRDefault="008E1E86"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O</w:t>
            </w:r>
            <w:r w:rsidR="00BA486D" w:rsidRPr="002E1D48">
              <w:rPr>
                <w:rFonts w:ascii="Times New Roman" w:eastAsia="Calibri" w:hAnsi="Times New Roman" w:cs="Times New Roman"/>
                <w:sz w:val="20"/>
                <w:szCs w:val="20"/>
                <w:lang w:eastAsia="ar-SA"/>
              </w:rPr>
              <w:t>pis kryterium</w:t>
            </w:r>
            <w:r w:rsidR="006E0D41" w:rsidRPr="002E1D48">
              <w:rPr>
                <w:rFonts w:ascii="Times New Roman" w:eastAsia="Calibri" w:hAnsi="Times New Roman" w:cs="Times New Roman"/>
                <w:sz w:val="20"/>
                <w:szCs w:val="20"/>
                <w:lang w:eastAsia="ar-SA"/>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4FEDF67F" w14:textId="25FF032D" w:rsidR="00BA486D" w:rsidRPr="002E1D48" w:rsidRDefault="008E1E86"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Waga punktowa</w:t>
            </w:r>
          </w:p>
        </w:tc>
        <w:tc>
          <w:tcPr>
            <w:tcW w:w="354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771649A3" w14:textId="0961FF0E" w:rsidR="00BA486D" w:rsidRPr="002E1D48" w:rsidRDefault="008E1E86" w:rsidP="00C926E9">
            <w:pPr>
              <w:spacing w:after="0"/>
              <w:rPr>
                <w:rFonts w:ascii="Times New Roman" w:eastAsia="Calibri" w:hAnsi="Times New Roman" w:cs="Times New Roman"/>
                <w:sz w:val="20"/>
                <w:szCs w:val="20"/>
                <w:lang w:eastAsia="ar-SA"/>
              </w:rPr>
            </w:pPr>
            <w:r w:rsidRPr="002E1D48">
              <w:rPr>
                <w:rFonts w:ascii="Times New Roman" w:hAnsi="Times New Roman" w:cs="Times New Roman"/>
                <w:sz w:val="20"/>
                <w:szCs w:val="20"/>
                <w:lang w:eastAsia="ar-SA"/>
              </w:rPr>
              <w:t xml:space="preserve"> Źródło weryfikacji</w:t>
            </w:r>
          </w:p>
        </w:tc>
      </w:tr>
      <w:tr w:rsidR="00BA486D" w14:paraId="5EA05642" w14:textId="77777777" w:rsidTr="00C2129B">
        <w:trPr>
          <w:trHeight w:val="1471"/>
        </w:trPr>
        <w:tc>
          <w:tcPr>
            <w:tcW w:w="3290" w:type="dxa"/>
            <w:tcBorders>
              <w:top w:val="nil"/>
              <w:left w:val="single" w:sz="4" w:space="0" w:color="000000"/>
              <w:bottom w:val="single" w:sz="4" w:space="0" w:color="000000"/>
              <w:right w:val="nil"/>
            </w:tcBorders>
            <w:shd w:val="clear" w:color="auto" w:fill="B8CCE4" w:themeFill="accent1" w:themeFillTint="66"/>
            <w:vAlign w:val="center"/>
            <w:hideMark/>
          </w:tcPr>
          <w:p w14:paraId="1BF80129" w14:textId="6FF29612" w:rsidR="008E1E86" w:rsidRPr="002E1D48" w:rsidRDefault="00BA486D" w:rsidP="00C926E9">
            <w:pPr>
              <w:spacing w:after="0"/>
              <w:rPr>
                <w:rFonts w:ascii="Times New Roman" w:eastAsia="Calibri" w:hAnsi="Times New Roman" w:cs="Times New Roman"/>
                <w:bCs/>
                <w:sz w:val="20"/>
                <w:szCs w:val="20"/>
                <w:lang w:eastAsia="ar-SA"/>
              </w:rPr>
            </w:pPr>
            <w:r w:rsidRPr="002E1D48">
              <w:rPr>
                <w:rFonts w:ascii="Times New Roman" w:eastAsia="Calibri" w:hAnsi="Times New Roman" w:cs="Times New Roman"/>
                <w:bCs/>
                <w:sz w:val="20"/>
                <w:szCs w:val="20"/>
                <w:lang w:eastAsia="ar-SA"/>
              </w:rPr>
              <w:t>1</w:t>
            </w:r>
            <w:r w:rsidR="008E1E86" w:rsidRPr="002E1D48">
              <w:rPr>
                <w:rFonts w:ascii="Times New Roman" w:eastAsia="Calibri" w:hAnsi="Times New Roman" w:cs="Times New Roman"/>
                <w:bCs/>
                <w:sz w:val="20"/>
                <w:szCs w:val="20"/>
                <w:lang w:eastAsia="ar-SA"/>
              </w:rPr>
              <w:t xml:space="preserve">. Doświadczenie </w:t>
            </w:r>
            <w:r w:rsidR="00A14D57">
              <w:rPr>
                <w:rFonts w:ascii="Times New Roman" w:eastAsia="Calibri" w:hAnsi="Times New Roman" w:cs="Times New Roman"/>
                <w:bCs/>
                <w:sz w:val="20"/>
                <w:szCs w:val="20"/>
                <w:lang w:eastAsia="ar-SA"/>
              </w:rPr>
              <w:t>Wnioskodawcy</w:t>
            </w:r>
          </w:p>
          <w:p w14:paraId="7289B621" w14:textId="14514C60" w:rsidR="00BA486D" w:rsidRPr="002E1D48" w:rsidRDefault="00BA486D" w:rsidP="00C926E9">
            <w:pPr>
              <w:spacing w:after="0"/>
              <w:rPr>
                <w:rFonts w:ascii="Times New Roman" w:eastAsia="Calibri" w:hAnsi="Times New Roman" w:cs="Times New Roman"/>
                <w:sz w:val="20"/>
                <w:szCs w:val="20"/>
                <w:lang w:eastAsia="ar-SA"/>
              </w:rPr>
            </w:pPr>
          </w:p>
        </w:tc>
        <w:tc>
          <w:tcPr>
            <w:tcW w:w="4536" w:type="dxa"/>
            <w:tcBorders>
              <w:top w:val="nil"/>
              <w:left w:val="single" w:sz="4" w:space="0" w:color="000000"/>
              <w:bottom w:val="single" w:sz="4" w:space="0" w:color="000000"/>
              <w:right w:val="nil"/>
            </w:tcBorders>
            <w:vAlign w:val="center"/>
            <w:hideMark/>
          </w:tcPr>
          <w:p w14:paraId="1C601E83" w14:textId="5271F92A" w:rsidR="00333A62" w:rsidRPr="002E1D48" w:rsidRDefault="00A14D57" w:rsidP="00C926E9">
            <w:pPr>
              <w:spacing w:after="0"/>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Wnioskodawca</w:t>
            </w:r>
            <w:r w:rsidR="00333A62" w:rsidRPr="002E1D48">
              <w:rPr>
                <w:rFonts w:ascii="Times New Roman" w:eastAsia="Calibri" w:hAnsi="Times New Roman" w:cs="Times New Roman"/>
                <w:sz w:val="20"/>
                <w:szCs w:val="20"/>
                <w:lang w:eastAsia="pl-PL"/>
              </w:rPr>
              <w:t xml:space="preserve"> </w:t>
            </w:r>
            <w:r w:rsidR="00796006">
              <w:rPr>
                <w:rFonts w:ascii="Times New Roman" w:eastAsia="Calibri" w:hAnsi="Times New Roman" w:cs="Times New Roman"/>
                <w:sz w:val="20"/>
                <w:szCs w:val="20"/>
                <w:lang w:eastAsia="pl-PL"/>
              </w:rPr>
              <w:t>otrzymał już dofinansowanie ze środku z Unii Europejskiej.</w:t>
            </w:r>
            <w:r w:rsidR="008D37A1">
              <w:rPr>
                <w:rFonts w:ascii="Times New Roman" w:eastAsia="Calibri" w:hAnsi="Times New Roman" w:cs="Times New Roman"/>
                <w:sz w:val="20"/>
                <w:szCs w:val="20"/>
                <w:lang w:eastAsia="pl-PL"/>
              </w:rPr>
              <w:t xml:space="preserve"> Preferowani są wnioskodawcy, którzy nie otrzymali wsparcia ze środków Unii Europejskiej. </w:t>
            </w:r>
          </w:p>
          <w:p w14:paraId="3E7EE6E3" w14:textId="2E7F4E40" w:rsidR="00572E7F" w:rsidRPr="002E1D48" w:rsidRDefault="00572E7F" w:rsidP="00C926E9">
            <w:pPr>
              <w:spacing w:after="0"/>
              <w:rPr>
                <w:rFonts w:ascii="Times New Roman" w:eastAsia="Calibri" w:hAnsi="Times New Roman" w:cs="Times New Roman"/>
                <w:sz w:val="20"/>
                <w:szCs w:val="20"/>
                <w:lang w:eastAsia="pl-PL"/>
              </w:rPr>
            </w:pPr>
          </w:p>
        </w:tc>
        <w:tc>
          <w:tcPr>
            <w:tcW w:w="4111" w:type="dxa"/>
            <w:tcBorders>
              <w:top w:val="nil"/>
              <w:left w:val="single" w:sz="4" w:space="0" w:color="000000"/>
              <w:bottom w:val="single" w:sz="4" w:space="0" w:color="000000"/>
              <w:right w:val="single" w:sz="4" w:space="0" w:color="000000"/>
            </w:tcBorders>
            <w:vAlign w:val="center"/>
            <w:hideMark/>
          </w:tcPr>
          <w:p w14:paraId="6461D90F" w14:textId="2F85A1F8" w:rsidR="00727CA4" w:rsidRPr="002E1D48" w:rsidRDefault="00D215E1" w:rsidP="00C926E9">
            <w:pPr>
              <w:spacing w:after="0"/>
              <w:rPr>
                <w:rFonts w:ascii="Times New Roman" w:hAnsi="Times New Roman" w:cs="Times New Roman"/>
                <w:sz w:val="20"/>
                <w:szCs w:val="20"/>
                <w:lang w:eastAsia="ar-SA"/>
              </w:rPr>
            </w:pPr>
            <w:r w:rsidRPr="002E1D48">
              <w:rPr>
                <w:rFonts w:ascii="Times New Roman" w:hAnsi="Times New Roman" w:cs="Times New Roman"/>
                <w:sz w:val="20"/>
                <w:szCs w:val="20"/>
                <w:lang w:eastAsia="ar-SA"/>
              </w:rPr>
              <w:t xml:space="preserve">0 pkt. – </w:t>
            </w:r>
            <w:r w:rsidR="00796006">
              <w:rPr>
                <w:rFonts w:ascii="Times New Roman" w:hAnsi="Times New Roman" w:cs="Times New Roman"/>
                <w:sz w:val="20"/>
                <w:szCs w:val="20"/>
                <w:lang w:eastAsia="ar-SA"/>
              </w:rPr>
              <w:t>TAK</w:t>
            </w:r>
          </w:p>
          <w:p w14:paraId="6295C503" w14:textId="6960A2EB" w:rsidR="00BA486D" w:rsidRPr="002E1D48" w:rsidRDefault="00D215E1" w:rsidP="00727CA4">
            <w:pPr>
              <w:spacing w:after="0"/>
              <w:rPr>
                <w:rFonts w:ascii="Times New Roman" w:hAnsi="Times New Roman" w:cs="Times New Roman"/>
                <w:sz w:val="20"/>
                <w:szCs w:val="20"/>
                <w:lang w:eastAsia="ar-SA"/>
              </w:rPr>
            </w:pPr>
            <w:r w:rsidRPr="002E1D48">
              <w:rPr>
                <w:rFonts w:ascii="Times New Roman" w:hAnsi="Times New Roman" w:cs="Times New Roman"/>
                <w:sz w:val="20"/>
                <w:szCs w:val="20"/>
                <w:lang w:eastAsia="ar-SA"/>
              </w:rPr>
              <w:t xml:space="preserve">1 pkt. – </w:t>
            </w:r>
            <w:r w:rsidR="00796006">
              <w:rPr>
                <w:rFonts w:ascii="Times New Roman" w:hAnsi="Times New Roman" w:cs="Times New Roman"/>
                <w:sz w:val="20"/>
                <w:szCs w:val="20"/>
                <w:lang w:eastAsia="ar-SA"/>
              </w:rPr>
              <w:t>NIE</w:t>
            </w:r>
          </w:p>
        </w:tc>
        <w:tc>
          <w:tcPr>
            <w:tcW w:w="3544" w:type="dxa"/>
            <w:tcBorders>
              <w:top w:val="nil"/>
              <w:left w:val="single" w:sz="4" w:space="0" w:color="000000"/>
              <w:bottom w:val="single" w:sz="4" w:space="0" w:color="000000"/>
              <w:right w:val="single" w:sz="4" w:space="0" w:color="000000"/>
            </w:tcBorders>
            <w:vAlign w:val="center"/>
          </w:tcPr>
          <w:p w14:paraId="26B3E68C" w14:textId="2DBA93D5" w:rsidR="00BA486D" w:rsidRPr="002E1D48" w:rsidRDefault="00D215E1"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Kryterium weryfikowane na podstawie opisu zawartego w</w:t>
            </w:r>
            <w:r w:rsidR="005F74D9">
              <w:rPr>
                <w:rFonts w:ascii="Times New Roman" w:eastAsia="Calibri" w:hAnsi="Times New Roman" w:cs="Times New Roman"/>
                <w:sz w:val="20"/>
                <w:szCs w:val="20"/>
                <w:lang w:eastAsia="ar-SA"/>
              </w:rPr>
              <w:t>e</w:t>
            </w:r>
            <w:r w:rsidRPr="002E1D48">
              <w:rPr>
                <w:rFonts w:ascii="Times New Roman" w:eastAsia="Calibri" w:hAnsi="Times New Roman" w:cs="Times New Roman"/>
                <w:sz w:val="20"/>
                <w:szCs w:val="20"/>
                <w:lang w:eastAsia="ar-SA"/>
              </w:rPr>
              <w:t xml:space="preserve"> wniosku o p</w:t>
            </w:r>
            <w:r w:rsidR="00A14D57">
              <w:rPr>
                <w:rFonts w:ascii="Times New Roman" w:eastAsia="Calibri" w:hAnsi="Times New Roman" w:cs="Times New Roman"/>
                <w:sz w:val="20"/>
                <w:szCs w:val="20"/>
                <w:lang w:eastAsia="ar-SA"/>
              </w:rPr>
              <w:t>rzyznanie pomocy</w:t>
            </w:r>
            <w:r w:rsidR="008D37A1">
              <w:rPr>
                <w:rFonts w:ascii="Times New Roman" w:eastAsia="Calibri" w:hAnsi="Times New Roman" w:cs="Times New Roman"/>
                <w:sz w:val="20"/>
                <w:szCs w:val="20"/>
                <w:lang w:eastAsia="ar-SA"/>
              </w:rPr>
              <w:t>.</w:t>
            </w:r>
          </w:p>
        </w:tc>
      </w:tr>
      <w:tr w:rsidR="00BA486D" w14:paraId="0E1AD82F" w14:textId="77777777" w:rsidTr="00C2129B">
        <w:tc>
          <w:tcPr>
            <w:tcW w:w="3290" w:type="dxa"/>
            <w:tcBorders>
              <w:top w:val="nil"/>
              <w:left w:val="single" w:sz="4" w:space="0" w:color="000000"/>
              <w:bottom w:val="single" w:sz="4" w:space="0" w:color="000000"/>
              <w:right w:val="nil"/>
            </w:tcBorders>
            <w:shd w:val="clear" w:color="auto" w:fill="B8CCE4" w:themeFill="accent1" w:themeFillTint="66"/>
            <w:vAlign w:val="center"/>
            <w:hideMark/>
          </w:tcPr>
          <w:p w14:paraId="02910946" w14:textId="339447B2" w:rsidR="008E1E86" w:rsidRPr="002E1D48" w:rsidRDefault="00BA486D" w:rsidP="00C926E9">
            <w:pPr>
              <w:spacing w:after="0"/>
              <w:rPr>
                <w:rFonts w:ascii="Times New Roman" w:eastAsia="Calibri" w:hAnsi="Times New Roman" w:cs="Times New Roman"/>
                <w:bCs/>
                <w:sz w:val="20"/>
                <w:szCs w:val="20"/>
                <w:lang w:eastAsia="ar-SA"/>
              </w:rPr>
            </w:pPr>
            <w:r w:rsidRPr="002E1D48">
              <w:rPr>
                <w:rFonts w:ascii="Times New Roman" w:eastAsia="Calibri" w:hAnsi="Times New Roman" w:cs="Times New Roman"/>
                <w:bCs/>
                <w:sz w:val="20"/>
                <w:szCs w:val="20"/>
                <w:lang w:eastAsia="ar-SA"/>
              </w:rPr>
              <w:t>2</w:t>
            </w:r>
            <w:r w:rsidR="008E1E86" w:rsidRPr="002E1D48">
              <w:rPr>
                <w:rFonts w:ascii="Times New Roman" w:eastAsia="Calibri" w:hAnsi="Times New Roman" w:cs="Times New Roman"/>
                <w:bCs/>
                <w:sz w:val="20"/>
                <w:szCs w:val="20"/>
                <w:lang w:eastAsia="ar-SA"/>
              </w:rPr>
              <w:t xml:space="preserve">. Wykonalność projektu </w:t>
            </w:r>
          </w:p>
          <w:p w14:paraId="481A142B" w14:textId="111D7EC0" w:rsidR="00BA486D" w:rsidRPr="002E1D48" w:rsidRDefault="00BA486D" w:rsidP="00C926E9">
            <w:pPr>
              <w:spacing w:after="0"/>
              <w:rPr>
                <w:rFonts w:ascii="Times New Roman" w:eastAsia="Calibri" w:hAnsi="Times New Roman" w:cs="Times New Roman"/>
                <w:sz w:val="20"/>
                <w:szCs w:val="20"/>
                <w:lang w:eastAsia="ar-SA"/>
              </w:rPr>
            </w:pPr>
          </w:p>
        </w:tc>
        <w:tc>
          <w:tcPr>
            <w:tcW w:w="4536" w:type="dxa"/>
            <w:tcBorders>
              <w:top w:val="nil"/>
              <w:left w:val="single" w:sz="4" w:space="0" w:color="000000"/>
              <w:bottom w:val="single" w:sz="4" w:space="0" w:color="000000"/>
              <w:right w:val="nil"/>
            </w:tcBorders>
            <w:vAlign w:val="center"/>
            <w:hideMark/>
          </w:tcPr>
          <w:p w14:paraId="148F4096" w14:textId="4FB3A6F8" w:rsidR="00BA486D" w:rsidRPr="002E1D48" w:rsidRDefault="001C2843" w:rsidP="00C926E9">
            <w:pPr>
              <w:spacing w:after="0"/>
              <w:rPr>
                <w:rFonts w:ascii="Times New Roman" w:eastAsia="Calibri" w:hAnsi="Times New Roman" w:cs="Times New Roman"/>
                <w:sz w:val="20"/>
                <w:szCs w:val="20"/>
              </w:rPr>
            </w:pPr>
            <w:r w:rsidRPr="002E1D48">
              <w:rPr>
                <w:rFonts w:ascii="Times New Roman" w:hAnsi="Times New Roman" w:cs="Times New Roman"/>
                <w:sz w:val="20"/>
                <w:szCs w:val="20"/>
              </w:rPr>
              <w:t xml:space="preserve">Ocenie podlega czy </w:t>
            </w:r>
            <w:r w:rsidR="00B17196" w:rsidRPr="002E1D48">
              <w:rPr>
                <w:rFonts w:ascii="Times New Roman" w:hAnsi="Times New Roman" w:cs="Times New Roman"/>
                <w:sz w:val="20"/>
                <w:szCs w:val="20"/>
              </w:rPr>
              <w:t xml:space="preserve">potencjalny </w:t>
            </w:r>
            <w:r w:rsidR="00A14D57">
              <w:rPr>
                <w:rFonts w:ascii="Times New Roman" w:hAnsi="Times New Roman" w:cs="Times New Roman"/>
                <w:sz w:val="20"/>
                <w:szCs w:val="20"/>
              </w:rPr>
              <w:t>Wnioskodawca</w:t>
            </w:r>
            <w:r w:rsidRPr="002E1D48">
              <w:rPr>
                <w:rFonts w:ascii="Times New Roman" w:hAnsi="Times New Roman" w:cs="Times New Roman"/>
                <w:sz w:val="20"/>
                <w:szCs w:val="20"/>
              </w:rPr>
              <w:t xml:space="preserve"> </w:t>
            </w:r>
            <w:r w:rsidR="00271657" w:rsidRPr="002E1D48">
              <w:rPr>
                <w:rFonts w:ascii="Times New Roman" w:hAnsi="Times New Roman" w:cs="Times New Roman"/>
                <w:sz w:val="20"/>
                <w:szCs w:val="20"/>
              </w:rPr>
              <w:t xml:space="preserve">posiada </w:t>
            </w:r>
            <w:r w:rsidRPr="002E1D48">
              <w:rPr>
                <w:rFonts w:ascii="Times New Roman" w:eastAsia="Calibri" w:hAnsi="Times New Roman" w:cs="Times New Roman"/>
                <w:sz w:val="20"/>
                <w:szCs w:val="20"/>
              </w:rPr>
              <w:t>zasoby</w:t>
            </w:r>
            <w:r w:rsidR="00271657" w:rsidRPr="002E1D48">
              <w:rPr>
                <w:rFonts w:ascii="Times New Roman" w:hAnsi="Times New Roman" w:cs="Times New Roman"/>
                <w:sz w:val="20"/>
                <w:szCs w:val="20"/>
              </w:rPr>
              <w:t xml:space="preserve"> rzeczowe wystarczające</w:t>
            </w:r>
            <w:r w:rsidRPr="002E1D48">
              <w:rPr>
                <w:rFonts w:ascii="Times New Roman" w:eastAsia="Calibri" w:hAnsi="Times New Roman" w:cs="Times New Roman"/>
                <w:sz w:val="20"/>
                <w:szCs w:val="20"/>
              </w:rPr>
              <w:t xml:space="preserve"> do</w:t>
            </w:r>
            <w:r w:rsidR="00271657" w:rsidRPr="002E1D48">
              <w:rPr>
                <w:rFonts w:ascii="Times New Roman" w:hAnsi="Times New Roman" w:cs="Times New Roman"/>
                <w:sz w:val="20"/>
                <w:szCs w:val="20"/>
              </w:rPr>
              <w:t xml:space="preserve"> prawidłowej</w:t>
            </w:r>
            <w:r w:rsidRPr="002E1D48">
              <w:rPr>
                <w:rFonts w:ascii="Times New Roman" w:eastAsia="Calibri" w:hAnsi="Times New Roman" w:cs="Times New Roman"/>
                <w:sz w:val="20"/>
                <w:szCs w:val="20"/>
              </w:rPr>
              <w:t xml:space="preserve"> realizacji operacji</w:t>
            </w:r>
            <w:r w:rsidR="002C49F8" w:rsidRPr="002E1D48">
              <w:rPr>
                <w:rFonts w:ascii="Times New Roman" w:eastAsia="Calibri" w:hAnsi="Times New Roman" w:cs="Times New Roman"/>
                <w:sz w:val="20"/>
                <w:szCs w:val="20"/>
                <w:lang w:eastAsia="ar-SA"/>
              </w:rPr>
              <w:t>.</w:t>
            </w:r>
            <w:r w:rsidR="004D716D" w:rsidRPr="002E1D48">
              <w:rPr>
                <w:rFonts w:ascii="Times New Roman" w:eastAsia="Calibri" w:hAnsi="Times New Roman" w:cs="Times New Roman"/>
                <w:sz w:val="20"/>
                <w:szCs w:val="20"/>
                <w:lang w:eastAsia="ar-SA"/>
              </w:rPr>
              <w:t xml:space="preserve"> Należy wskazać</w:t>
            </w:r>
            <w:r w:rsidR="004D716D" w:rsidRPr="002E1D48">
              <w:rPr>
                <w:rFonts w:ascii="Times New Roman" w:eastAsia="Calibri" w:hAnsi="Times New Roman" w:cs="Times New Roman"/>
                <w:strike/>
                <w:sz w:val="20"/>
                <w:szCs w:val="20"/>
                <w:lang w:eastAsia="ar-SA"/>
              </w:rPr>
              <w:t xml:space="preserve"> </w:t>
            </w:r>
            <w:r w:rsidR="004D716D" w:rsidRPr="002E1D48">
              <w:rPr>
                <w:rFonts w:ascii="Times New Roman" w:eastAsia="Calibri" w:hAnsi="Times New Roman" w:cs="Times New Roman"/>
                <w:sz w:val="20"/>
                <w:szCs w:val="20"/>
                <w:lang w:eastAsia="ar-SA"/>
              </w:rPr>
              <w:t xml:space="preserve">posiadane zasoby rzeczowe: pomieszczenia, teren, niezbędne wyposażenie </w:t>
            </w:r>
            <w:r w:rsidR="00A14D57">
              <w:rPr>
                <w:rFonts w:ascii="Times New Roman" w:eastAsia="Calibri" w:hAnsi="Times New Roman" w:cs="Times New Roman"/>
                <w:sz w:val="20"/>
                <w:szCs w:val="20"/>
                <w:lang w:eastAsia="ar-SA"/>
              </w:rPr>
              <w:t>itp. oraz wykształcenie/doświadczenie w zakresie prowadzonej działalności.</w:t>
            </w:r>
          </w:p>
        </w:tc>
        <w:tc>
          <w:tcPr>
            <w:tcW w:w="4111" w:type="dxa"/>
            <w:tcBorders>
              <w:top w:val="nil"/>
              <w:left w:val="single" w:sz="4" w:space="0" w:color="000000"/>
              <w:bottom w:val="single" w:sz="4" w:space="0" w:color="000000"/>
              <w:right w:val="single" w:sz="4" w:space="0" w:color="000000"/>
            </w:tcBorders>
            <w:vAlign w:val="center"/>
            <w:hideMark/>
          </w:tcPr>
          <w:p w14:paraId="55388216" w14:textId="5C40B1B4" w:rsidR="00D04FAD" w:rsidRPr="002E1D48" w:rsidRDefault="00D04FAD"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0</w:t>
            </w:r>
            <w:r w:rsidR="00D215E1" w:rsidRPr="002E1D48">
              <w:rPr>
                <w:rFonts w:ascii="Times New Roman" w:eastAsia="Calibri" w:hAnsi="Times New Roman" w:cs="Times New Roman"/>
                <w:sz w:val="20"/>
                <w:szCs w:val="20"/>
                <w:lang w:eastAsia="ar-SA"/>
              </w:rPr>
              <w:t xml:space="preserve"> pkt.</w:t>
            </w:r>
            <w:r w:rsidRPr="002E1D48">
              <w:rPr>
                <w:rFonts w:ascii="Times New Roman" w:eastAsia="Calibri" w:hAnsi="Times New Roman" w:cs="Times New Roman"/>
                <w:sz w:val="20"/>
                <w:szCs w:val="20"/>
                <w:lang w:eastAsia="ar-SA"/>
              </w:rPr>
              <w:t xml:space="preserve"> – w opisie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nie zadeklarował zasobów rzeczowych </w:t>
            </w:r>
            <w:r w:rsidR="002B07DC">
              <w:rPr>
                <w:rFonts w:ascii="Times New Roman" w:eastAsia="Calibri" w:hAnsi="Times New Roman" w:cs="Times New Roman"/>
                <w:sz w:val="20"/>
                <w:szCs w:val="20"/>
                <w:lang w:eastAsia="ar-SA"/>
              </w:rPr>
              <w:t xml:space="preserve">i wykształcenia </w:t>
            </w:r>
            <w:r w:rsidRPr="002E1D48">
              <w:rPr>
                <w:rFonts w:ascii="Times New Roman" w:eastAsia="Calibri" w:hAnsi="Times New Roman" w:cs="Times New Roman"/>
                <w:sz w:val="20"/>
                <w:szCs w:val="20"/>
                <w:lang w:eastAsia="ar-SA"/>
              </w:rPr>
              <w:t>gwarantujących wykonalność projektu</w:t>
            </w:r>
          </w:p>
          <w:p w14:paraId="73E361DA" w14:textId="7DADF134" w:rsidR="00D34423" w:rsidRPr="002E1D48" w:rsidRDefault="00D215E1"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2</w:t>
            </w:r>
            <w:r w:rsidR="006E0D41" w:rsidRPr="002E1D48">
              <w:rPr>
                <w:rFonts w:ascii="Times New Roman" w:eastAsia="Calibri" w:hAnsi="Times New Roman" w:cs="Times New Roman"/>
                <w:sz w:val="20"/>
                <w:szCs w:val="20"/>
                <w:lang w:eastAsia="ar-SA"/>
              </w:rPr>
              <w:t xml:space="preserve"> </w:t>
            </w:r>
            <w:r w:rsidRPr="002E1D48">
              <w:rPr>
                <w:rFonts w:ascii="Times New Roman" w:eastAsia="Calibri" w:hAnsi="Times New Roman" w:cs="Times New Roman"/>
                <w:sz w:val="20"/>
                <w:szCs w:val="20"/>
                <w:lang w:eastAsia="ar-SA"/>
              </w:rPr>
              <w:t xml:space="preserve">pkt. </w:t>
            </w:r>
            <w:r w:rsidR="00BA486D" w:rsidRPr="002E1D48">
              <w:rPr>
                <w:rFonts w:ascii="Times New Roman" w:eastAsia="Calibri" w:hAnsi="Times New Roman" w:cs="Times New Roman"/>
                <w:sz w:val="20"/>
                <w:szCs w:val="20"/>
                <w:lang w:eastAsia="ar-SA"/>
              </w:rPr>
              <w:t xml:space="preserve">– </w:t>
            </w:r>
            <w:r w:rsidR="00D04FAD" w:rsidRPr="002E1D48">
              <w:rPr>
                <w:rFonts w:ascii="Times New Roman" w:eastAsia="Calibri" w:hAnsi="Times New Roman" w:cs="Times New Roman"/>
                <w:sz w:val="20"/>
                <w:szCs w:val="20"/>
                <w:lang w:eastAsia="ar-SA"/>
              </w:rPr>
              <w:t>opis wskazuje na zapewnienie wystarczających zasobów rzeczowych</w:t>
            </w:r>
            <w:r w:rsidR="002B07DC">
              <w:rPr>
                <w:rFonts w:ascii="Times New Roman" w:eastAsia="Calibri" w:hAnsi="Times New Roman" w:cs="Times New Roman"/>
                <w:sz w:val="20"/>
                <w:szCs w:val="20"/>
                <w:lang w:eastAsia="ar-SA"/>
              </w:rPr>
              <w:t xml:space="preserve"> i wykształcenia</w:t>
            </w:r>
          </w:p>
        </w:tc>
        <w:tc>
          <w:tcPr>
            <w:tcW w:w="3544" w:type="dxa"/>
            <w:tcBorders>
              <w:top w:val="nil"/>
              <w:left w:val="single" w:sz="4" w:space="0" w:color="000000"/>
              <w:bottom w:val="single" w:sz="4" w:space="0" w:color="000000"/>
              <w:right w:val="single" w:sz="4" w:space="0" w:color="000000"/>
            </w:tcBorders>
            <w:vAlign w:val="center"/>
            <w:hideMark/>
          </w:tcPr>
          <w:p w14:paraId="7B73373B" w14:textId="69C61FA1" w:rsidR="00BA486D" w:rsidRPr="002E1D48" w:rsidRDefault="00D215E1"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Kryterium weryfikowane na podstawie opisu zawartego w</w:t>
            </w:r>
            <w:r w:rsidR="005F74D9">
              <w:rPr>
                <w:rFonts w:ascii="Times New Roman" w:eastAsia="Calibri" w:hAnsi="Times New Roman" w:cs="Times New Roman"/>
                <w:sz w:val="20"/>
                <w:szCs w:val="20"/>
                <w:lang w:eastAsia="ar-SA"/>
              </w:rPr>
              <w:t>e</w:t>
            </w:r>
            <w:r w:rsidRPr="002E1D48">
              <w:rPr>
                <w:rFonts w:ascii="Times New Roman" w:eastAsia="Calibri" w:hAnsi="Times New Roman" w:cs="Times New Roman"/>
                <w:sz w:val="20"/>
                <w:szCs w:val="20"/>
                <w:lang w:eastAsia="ar-SA"/>
              </w:rPr>
              <w:t xml:space="preserve"> wniosku o </w:t>
            </w:r>
            <w:r w:rsidR="007E696D">
              <w:rPr>
                <w:rFonts w:ascii="Times New Roman" w:eastAsia="Calibri" w:hAnsi="Times New Roman" w:cs="Times New Roman"/>
                <w:sz w:val="20"/>
                <w:szCs w:val="20"/>
                <w:lang w:eastAsia="ar-SA"/>
              </w:rPr>
              <w:t>przyznanie pomocy</w:t>
            </w:r>
            <w:r w:rsidRPr="002E1D48">
              <w:rPr>
                <w:rFonts w:ascii="Times New Roman" w:eastAsia="Calibri" w:hAnsi="Times New Roman" w:cs="Times New Roman"/>
                <w:sz w:val="20"/>
                <w:szCs w:val="20"/>
                <w:lang w:eastAsia="ar-SA"/>
              </w:rPr>
              <w:t xml:space="preserve"> </w:t>
            </w:r>
            <w:r w:rsidR="00383082" w:rsidRPr="002E1D48">
              <w:rPr>
                <w:rFonts w:ascii="Times New Roman" w:eastAsia="Calibri" w:hAnsi="Times New Roman" w:cs="Times New Roman"/>
                <w:sz w:val="20"/>
                <w:szCs w:val="20"/>
                <w:lang w:eastAsia="ar-SA"/>
              </w:rPr>
              <w:t>oraz zawartych umów/porozumień</w:t>
            </w:r>
            <w:r w:rsidR="00D87357" w:rsidRPr="002E1D48">
              <w:rPr>
                <w:rFonts w:ascii="Times New Roman" w:eastAsia="Calibri" w:hAnsi="Times New Roman" w:cs="Times New Roman"/>
                <w:sz w:val="20"/>
                <w:szCs w:val="20"/>
                <w:lang w:eastAsia="ar-SA"/>
              </w:rPr>
              <w:t>.</w:t>
            </w:r>
          </w:p>
        </w:tc>
      </w:tr>
      <w:tr w:rsidR="00BA486D" w14:paraId="2052764D" w14:textId="77777777" w:rsidTr="00C2129B">
        <w:trPr>
          <w:trHeight w:val="1243"/>
        </w:trPr>
        <w:tc>
          <w:tcPr>
            <w:tcW w:w="3290" w:type="dxa"/>
            <w:tcBorders>
              <w:top w:val="nil"/>
              <w:left w:val="single" w:sz="4" w:space="0" w:color="000000"/>
              <w:bottom w:val="single" w:sz="4" w:space="0" w:color="000000"/>
              <w:right w:val="nil"/>
            </w:tcBorders>
            <w:shd w:val="clear" w:color="auto" w:fill="B8CCE4" w:themeFill="accent1" w:themeFillTint="66"/>
            <w:vAlign w:val="center"/>
            <w:hideMark/>
          </w:tcPr>
          <w:p w14:paraId="1FD85232" w14:textId="6CEAE37A" w:rsidR="00BA486D" w:rsidRPr="002E1D48" w:rsidRDefault="008E1E86" w:rsidP="00796006">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bCs/>
                <w:sz w:val="20"/>
                <w:szCs w:val="20"/>
                <w:lang w:eastAsia="ar-SA"/>
              </w:rPr>
              <w:t xml:space="preserve">3. </w:t>
            </w:r>
            <w:r w:rsidR="00796006">
              <w:rPr>
                <w:rFonts w:ascii="Times New Roman" w:eastAsia="Calibri" w:hAnsi="Times New Roman" w:cs="Times New Roman"/>
                <w:bCs/>
                <w:sz w:val="20"/>
                <w:szCs w:val="20"/>
                <w:lang w:eastAsia="ar-SA"/>
              </w:rPr>
              <w:t>Innowacyjność</w:t>
            </w:r>
          </w:p>
        </w:tc>
        <w:tc>
          <w:tcPr>
            <w:tcW w:w="4536" w:type="dxa"/>
            <w:tcBorders>
              <w:top w:val="nil"/>
              <w:left w:val="single" w:sz="4" w:space="0" w:color="000000"/>
              <w:bottom w:val="single" w:sz="4" w:space="0" w:color="000000"/>
              <w:right w:val="nil"/>
            </w:tcBorders>
            <w:vAlign w:val="center"/>
            <w:hideMark/>
          </w:tcPr>
          <w:p w14:paraId="4E10B9E0" w14:textId="5B5B5C8B" w:rsidR="00CC31C8" w:rsidRPr="00CC31C8" w:rsidRDefault="00CC31C8" w:rsidP="00CC31C8">
            <w:pPr>
              <w:spacing w:after="0"/>
              <w:rPr>
                <w:rFonts w:ascii="Times New Roman" w:hAnsi="Times New Roman" w:cs="Times New Roman"/>
                <w:sz w:val="20"/>
                <w:szCs w:val="20"/>
              </w:rPr>
            </w:pPr>
            <w:r>
              <w:rPr>
                <w:rFonts w:ascii="Times New Roman" w:hAnsi="Times New Roman" w:cs="Times New Roman"/>
                <w:sz w:val="20"/>
                <w:szCs w:val="20"/>
              </w:rPr>
              <w:t xml:space="preserve">Ocenie podlega czy projekt jest innowacyjny. </w:t>
            </w:r>
            <w:r w:rsidRPr="00CC31C8">
              <w:rPr>
                <w:rFonts w:ascii="Times New Roman" w:hAnsi="Times New Roman" w:cs="Times New Roman"/>
                <w:sz w:val="20"/>
                <w:szCs w:val="20"/>
              </w:rPr>
              <w:t xml:space="preserve">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Stopień oryginalności zmian: </w:t>
            </w:r>
          </w:p>
          <w:p w14:paraId="72B79E57" w14:textId="3CA59E44" w:rsidR="00CC31C8" w:rsidRPr="00CC31C8" w:rsidRDefault="00CC31C8" w:rsidP="00CC31C8">
            <w:pPr>
              <w:spacing w:after="0"/>
              <w:rPr>
                <w:rFonts w:ascii="Times New Roman" w:hAnsi="Times New Roman" w:cs="Times New Roman"/>
                <w:sz w:val="20"/>
                <w:szCs w:val="20"/>
              </w:rPr>
            </w:pPr>
            <w:r w:rsidRPr="00CC31C8">
              <w:rPr>
                <w:rFonts w:ascii="Times New Roman" w:hAnsi="Times New Roman" w:cs="Times New Roman"/>
                <w:sz w:val="20"/>
                <w:szCs w:val="20"/>
              </w:rPr>
              <w:t xml:space="preserve">•Kreatywne – powstają w wyniku autorskiego pomysłu, dotyczą nowych produktów, usług, procesów lub organizacji. </w:t>
            </w:r>
          </w:p>
          <w:p w14:paraId="094252E4" w14:textId="38B57377" w:rsidR="00CC31C8" w:rsidRPr="00CC31C8" w:rsidRDefault="00CC31C8" w:rsidP="00CC31C8">
            <w:pPr>
              <w:spacing w:after="0"/>
              <w:rPr>
                <w:rFonts w:ascii="Times New Roman" w:hAnsi="Times New Roman" w:cs="Times New Roman"/>
                <w:sz w:val="20"/>
                <w:szCs w:val="20"/>
              </w:rPr>
            </w:pPr>
            <w:r w:rsidRPr="00CC31C8">
              <w:rPr>
                <w:rFonts w:ascii="Times New Roman" w:hAnsi="Times New Roman" w:cs="Times New Roman"/>
                <w:sz w:val="20"/>
                <w:szCs w:val="20"/>
              </w:rPr>
              <w:lastRenderedPageBreak/>
              <w:t xml:space="preserve">•Imitujące – wzorowane na wcześniej powstałych produktach, usługach, procesach lub organizacji. Dotyczące nowego sposobu wykorzystania lub zmobilizowania istniejących lokalnych zasobów przyrodniczych, historycznych, kulturowych czy społecznych. </w:t>
            </w:r>
          </w:p>
          <w:p w14:paraId="50729BDD" w14:textId="241B7120" w:rsidR="00CC31C8" w:rsidRPr="00CC31C8" w:rsidRDefault="00CC31C8" w:rsidP="00CC31C8">
            <w:pPr>
              <w:spacing w:after="0"/>
              <w:rPr>
                <w:rFonts w:ascii="Times New Roman" w:hAnsi="Times New Roman" w:cs="Times New Roman"/>
                <w:sz w:val="20"/>
                <w:szCs w:val="20"/>
              </w:rPr>
            </w:pPr>
            <w:r w:rsidRPr="00CC31C8">
              <w:rPr>
                <w:rFonts w:ascii="Times New Roman" w:hAnsi="Times New Roman" w:cs="Times New Roman"/>
                <w:sz w:val="20"/>
                <w:szCs w:val="20"/>
              </w:rPr>
              <w:t>•Pozorne – w rzeczywistości nie są to innowacje w skali LSR. Są to jedynie drobne zmiany oferujące rzekome nowości.</w:t>
            </w:r>
          </w:p>
          <w:p w14:paraId="71D6165C" w14:textId="57D25F7A" w:rsidR="000669F3" w:rsidRPr="002E1D48" w:rsidRDefault="00CC31C8" w:rsidP="00CC31C8">
            <w:pPr>
              <w:spacing w:after="0"/>
              <w:rPr>
                <w:rFonts w:ascii="Times New Roman" w:hAnsi="Times New Roman" w:cs="Times New Roman"/>
                <w:sz w:val="20"/>
                <w:szCs w:val="20"/>
              </w:rPr>
            </w:pPr>
            <w:r w:rsidRPr="00CC31C8">
              <w:rPr>
                <w:rFonts w:ascii="Times New Roman" w:hAnsi="Times New Roman" w:cs="Times New Roman"/>
                <w:sz w:val="20"/>
                <w:szCs w:val="20"/>
              </w:rPr>
              <w:t>Innowacje te będą dotyczyć w dużym stopniu nowatorskich rozwiązań w małych przedsiębiorstwach oraz tworzenia nowych odmiennych produktów i usług.</w:t>
            </w:r>
          </w:p>
        </w:tc>
        <w:tc>
          <w:tcPr>
            <w:tcW w:w="4111" w:type="dxa"/>
            <w:tcBorders>
              <w:top w:val="nil"/>
              <w:left w:val="single" w:sz="4" w:space="0" w:color="000000"/>
              <w:bottom w:val="single" w:sz="4" w:space="0" w:color="000000"/>
              <w:right w:val="single" w:sz="4" w:space="0" w:color="000000"/>
            </w:tcBorders>
            <w:vAlign w:val="center"/>
            <w:hideMark/>
          </w:tcPr>
          <w:p w14:paraId="6B8EFF53" w14:textId="67E5F41C" w:rsidR="00B537F0" w:rsidRPr="002E1D48" w:rsidRDefault="00E90951"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lastRenderedPageBreak/>
              <w:t>0</w:t>
            </w:r>
            <w:r w:rsidR="00354871" w:rsidRPr="002E1D48">
              <w:rPr>
                <w:rFonts w:ascii="Times New Roman" w:eastAsia="Calibri" w:hAnsi="Times New Roman" w:cs="Times New Roman"/>
                <w:sz w:val="20"/>
                <w:szCs w:val="20"/>
                <w:lang w:eastAsia="ar-SA"/>
              </w:rPr>
              <w:t xml:space="preserve"> pkt.</w:t>
            </w:r>
            <w:r w:rsidRPr="002E1D48">
              <w:rPr>
                <w:rFonts w:ascii="Times New Roman" w:eastAsia="Calibri" w:hAnsi="Times New Roman" w:cs="Times New Roman"/>
                <w:sz w:val="20"/>
                <w:szCs w:val="20"/>
                <w:lang w:eastAsia="ar-SA"/>
              </w:rPr>
              <w:t xml:space="preserve"> – </w:t>
            </w:r>
            <w:r w:rsidR="00B537F0">
              <w:rPr>
                <w:rFonts w:ascii="Times New Roman" w:eastAsia="Calibri" w:hAnsi="Times New Roman" w:cs="Times New Roman"/>
                <w:sz w:val="20"/>
                <w:szCs w:val="20"/>
                <w:lang w:eastAsia="ar-SA"/>
              </w:rPr>
              <w:t>opis wskazuje na innowacje w stopniu imitującym lub pozornym</w:t>
            </w:r>
          </w:p>
          <w:p w14:paraId="334CACC8" w14:textId="32E69B58" w:rsidR="00E90951" w:rsidRPr="002E1D48" w:rsidRDefault="00796006" w:rsidP="00C926E9">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r w:rsidR="00354871" w:rsidRPr="002E1D48">
              <w:rPr>
                <w:rFonts w:ascii="Times New Roman" w:eastAsia="Calibri" w:hAnsi="Times New Roman" w:cs="Times New Roman"/>
                <w:sz w:val="20"/>
                <w:szCs w:val="20"/>
                <w:lang w:eastAsia="ar-SA"/>
              </w:rPr>
              <w:t xml:space="preserve"> pkt.</w:t>
            </w:r>
            <w:r w:rsidR="00E90951" w:rsidRPr="002E1D48">
              <w:rPr>
                <w:rFonts w:ascii="Times New Roman" w:eastAsia="Calibri" w:hAnsi="Times New Roman" w:cs="Times New Roman"/>
                <w:sz w:val="20"/>
                <w:szCs w:val="20"/>
                <w:lang w:eastAsia="ar-SA"/>
              </w:rPr>
              <w:t xml:space="preserve"> – </w:t>
            </w:r>
            <w:r w:rsidR="00B537F0">
              <w:rPr>
                <w:rFonts w:ascii="Times New Roman" w:eastAsia="Calibri" w:hAnsi="Times New Roman" w:cs="Times New Roman"/>
                <w:sz w:val="20"/>
                <w:szCs w:val="20"/>
                <w:lang w:eastAsia="ar-SA"/>
              </w:rPr>
              <w:t>opis wskazuje na innowacje w stopniu kreatywnym</w:t>
            </w:r>
          </w:p>
          <w:p w14:paraId="1F8D3D90" w14:textId="77777777" w:rsidR="00BA486D" w:rsidRPr="002E1D48" w:rsidRDefault="00BA486D" w:rsidP="00C926E9">
            <w:pPr>
              <w:spacing w:after="0"/>
              <w:rPr>
                <w:rFonts w:ascii="Times New Roman" w:eastAsia="Calibri" w:hAnsi="Times New Roman" w:cs="Times New Roman"/>
                <w:sz w:val="20"/>
                <w:szCs w:val="20"/>
                <w:lang w:eastAsia="ar-SA"/>
              </w:rPr>
            </w:pPr>
          </w:p>
        </w:tc>
        <w:tc>
          <w:tcPr>
            <w:tcW w:w="3544" w:type="dxa"/>
            <w:tcBorders>
              <w:top w:val="nil"/>
              <w:left w:val="single" w:sz="4" w:space="0" w:color="000000"/>
              <w:bottom w:val="single" w:sz="4" w:space="0" w:color="000000"/>
              <w:right w:val="single" w:sz="4" w:space="0" w:color="000000"/>
            </w:tcBorders>
            <w:vAlign w:val="center"/>
            <w:hideMark/>
          </w:tcPr>
          <w:p w14:paraId="2ABA9862" w14:textId="70B847BD" w:rsidR="00503919" w:rsidRPr="002E1D48" w:rsidRDefault="00354871"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Kryterium weryfikowane na podstawie opisu zawartego w</w:t>
            </w:r>
            <w:r w:rsidR="005F74D9">
              <w:rPr>
                <w:rFonts w:ascii="Times New Roman" w:eastAsia="Calibri" w:hAnsi="Times New Roman" w:cs="Times New Roman"/>
                <w:sz w:val="20"/>
                <w:szCs w:val="20"/>
                <w:lang w:eastAsia="ar-SA"/>
              </w:rPr>
              <w:t>e</w:t>
            </w:r>
            <w:r w:rsidRPr="002E1D48">
              <w:rPr>
                <w:rFonts w:ascii="Times New Roman" w:eastAsia="Calibri" w:hAnsi="Times New Roman" w:cs="Times New Roman"/>
                <w:sz w:val="20"/>
                <w:szCs w:val="20"/>
                <w:lang w:eastAsia="ar-SA"/>
              </w:rPr>
              <w:t xml:space="preserve"> wniosku o </w:t>
            </w:r>
            <w:r w:rsidR="007E696D">
              <w:rPr>
                <w:rFonts w:ascii="Times New Roman" w:eastAsia="Calibri" w:hAnsi="Times New Roman" w:cs="Times New Roman"/>
                <w:sz w:val="20"/>
                <w:szCs w:val="20"/>
                <w:lang w:eastAsia="ar-SA"/>
              </w:rPr>
              <w:t>przyznanie pomocy</w:t>
            </w:r>
            <w:r w:rsidRPr="002E1D48">
              <w:rPr>
                <w:rFonts w:ascii="Times New Roman" w:eastAsia="Calibri" w:hAnsi="Times New Roman" w:cs="Times New Roman"/>
                <w:sz w:val="20"/>
                <w:szCs w:val="20"/>
                <w:lang w:eastAsia="ar-SA"/>
              </w:rPr>
              <w:t>.</w:t>
            </w:r>
          </w:p>
          <w:p w14:paraId="087F8D0A" w14:textId="7149A916" w:rsidR="00503919" w:rsidRPr="002E1D48" w:rsidRDefault="00503919" w:rsidP="00C2129B">
            <w:pPr>
              <w:spacing w:after="0"/>
              <w:rPr>
                <w:rFonts w:ascii="Times New Roman" w:eastAsia="Calibri" w:hAnsi="Times New Roman" w:cs="Times New Roman"/>
                <w:sz w:val="20"/>
                <w:szCs w:val="20"/>
                <w:lang w:eastAsia="ar-SA"/>
              </w:rPr>
            </w:pPr>
          </w:p>
        </w:tc>
      </w:tr>
      <w:tr w:rsidR="00BA486D" w14:paraId="7CC2EA5F" w14:textId="77777777" w:rsidTr="008D37A1">
        <w:trPr>
          <w:trHeight w:val="725"/>
        </w:trPr>
        <w:tc>
          <w:tcPr>
            <w:tcW w:w="3290" w:type="dxa"/>
            <w:tcBorders>
              <w:top w:val="single" w:sz="4" w:space="0" w:color="000000"/>
              <w:left w:val="single" w:sz="4" w:space="0" w:color="000000"/>
              <w:bottom w:val="single" w:sz="4" w:space="0" w:color="auto"/>
              <w:right w:val="nil"/>
            </w:tcBorders>
            <w:shd w:val="clear" w:color="auto" w:fill="B8CCE4" w:themeFill="accent1" w:themeFillTint="66"/>
            <w:vAlign w:val="center"/>
            <w:hideMark/>
          </w:tcPr>
          <w:p w14:paraId="6AA22DCE" w14:textId="61516A05" w:rsidR="003E6239" w:rsidRPr="002E1D48" w:rsidRDefault="00D72C19" w:rsidP="00C926E9">
            <w:pPr>
              <w:spacing w:after="0"/>
              <w:rPr>
                <w:rFonts w:ascii="Times New Roman" w:eastAsia="Calibri" w:hAnsi="Times New Roman" w:cs="Times New Roman"/>
                <w:bCs/>
                <w:sz w:val="20"/>
                <w:szCs w:val="20"/>
                <w:lang w:eastAsia="ar-SA"/>
              </w:rPr>
            </w:pPr>
            <w:r w:rsidRPr="002E1D48">
              <w:rPr>
                <w:rFonts w:ascii="Times New Roman" w:eastAsia="Calibri" w:hAnsi="Times New Roman" w:cs="Times New Roman"/>
                <w:bCs/>
                <w:sz w:val="20"/>
                <w:szCs w:val="20"/>
                <w:lang w:eastAsia="ar-SA"/>
              </w:rPr>
              <w:t>4.</w:t>
            </w:r>
            <w:r w:rsidRPr="002E1D48">
              <w:rPr>
                <w:rFonts w:ascii="Times New Roman" w:eastAsia="Calibri" w:hAnsi="Times New Roman" w:cs="Times New Roman"/>
                <w:bCs/>
                <w:sz w:val="20"/>
                <w:szCs w:val="20"/>
                <w:lang w:eastAsia="pl-PL"/>
              </w:rPr>
              <w:t xml:space="preserve"> </w:t>
            </w:r>
            <w:r w:rsidR="00CC31C8">
              <w:rPr>
                <w:rFonts w:ascii="Times New Roman" w:eastAsia="Calibri" w:hAnsi="Times New Roman" w:cs="Times New Roman"/>
                <w:bCs/>
                <w:sz w:val="20"/>
                <w:szCs w:val="20"/>
                <w:lang w:eastAsia="pl-PL"/>
              </w:rPr>
              <w:t>Kwota pomocy</w:t>
            </w:r>
          </w:p>
          <w:p w14:paraId="5DCCE8D2" w14:textId="6AC438C9" w:rsidR="00D72C19" w:rsidRPr="002E1D48" w:rsidRDefault="00D72C19" w:rsidP="00C926E9">
            <w:pPr>
              <w:spacing w:after="0"/>
              <w:rPr>
                <w:rFonts w:ascii="Times New Roman" w:eastAsia="Calibri" w:hAnsi="Times New Roman" w:cs="Times New Roman"/>
                <w:bCs/>
                <w:sz w:val="20"/>
                <w:szCs w:val="20"/>
                <w:lang w:eastAsia="pl-PL"/>
              </w:rPr>
            </w:pPr>
          </w:p>
          <w:p w14:paraId="16912E42" w14:textId="190CAA64" w:rsidR="00BA486D" w:rsidRPr="002E1D48" w:rsidRDefault="00BA486D" w:rsidP="00C926E9">
            <w:pPr>
              <w:spacing w:after="0"/>
              <w:rPr>
                <w:rFonts w:ascii="Times New Roman" w:eastAsia="Calibri" w:hAnsi="Times New Roman" w:cs="Times New Roman"/>
                <w:sz w:val="20"/>
                <w:szCs w:val="20"/>
                <w:lang w:eastAsia="ar-SA"/>
              </w:rPr>
            </w:pPr>
          </w:p>
        </w:tc>
        <w:tc>
          <w:tcPr>
            <w:tcW w:w="4536" w:type="dxa"/>
            <w:tcBorders>
              <w:top w:val="single" w:sz="4" w:space="0" w:color="000000"/>
              <w:left w:val="single" w:sz="4" w:space="0" w:color="000000"/>
              <w:bottom w:val="single" w:sz="4" w:space="0" w:color="auto"/>
              <w:right w:val="nil"/>
            </w:tcBorders>
            <w:vAlign w:val="center"/>
            <w:hideMark/>
          </w:tcPr>
          <w:p w14:paraId="64103FBD" w14:textId="1055731F" w:rsidR="005D400C" w:rsidRPr="002E1D48" w:rsidRDefault="005D400C" w:rsidP="00C926E9">
            <w:pPr>
              <w:spacing w:after="0"/>
              <w:rPr>
                <w:rFonts w:ascii="Times New Roman" w:eastAsia="Calibri" w:hAnsi="Times New Roman" w:cs="Times New Roman"/>
                <w:sz w:val="20"/>
                <w:szCs w:val="20"/>
                <w:lang w:eastAsia="pl-PL"/>
              </w:rPr>
            </w:pPr>
            <w:r w:rsidRPr="002E1D48">
              <w:rPr>
                <w:rFonts w:ascii="Times New Roman" w:eastAsia="Calibri" w:hAnsi="Times New Roman" w:cs="Times New Roman"/>
                <w:sz w:val="20"/>
                <w:szCs w:val="20"/>
                <w:lang w:eastAsia="pl-PL"/>
              </w:rPr>
              <w:t xml:space="preserve">Ocenie podlega </w:t>
            </w:r>
            <w:r w:rsidR="008D37A1">
              <w:rPr>
                <w:rFonts w:ascii="Times New Roman" w:eastAsia="Calibri" w:hAnsi="Times New Roman" w:cs="Times New Roman"/>
                <w:sz w:val="20"/>
                <w:szCs w:val="20"/>
                <w:lang w:eastAsia="pl-PL"/>
              </w:rPr>
              <w:t>wysokość wnioskowanej kwoty pomocy</w:t>
            </w:r>
            <w:r w:rsidRPr="002E1D48">
              <w:rPr>
                <w:rFonts w:ascii="Times New Roman" w:eastAsia="Calibri" w:hAnsi="Times New Roman" w:cs="Times New Roman"/>
                <w:sz w:val="20"/>
                <w:szCs w:val="20"/>
                <w:lang w:eastAsia="pl-PL"/>
              </w:rPr>
              <w:t>.</w:t>
            </w:r>
            <w:r w:rsidR="004E6F41" w:rsidRPr="002E1D48">
              <w:rPr>
                <w:rFonts w:ascii="Times New Roman" w:hAnsi="Times New Roman" w:cs="Times New Roman"/>
                <w:color w:val="000000"/>
                <w:sz w:val="20"/>
                <w:szCs w:val="20"/>
              </w:rPr>
              <w:t xml:space="preserve"> </w:t>
            </w:r>
            <w:r w:rsidR="004E6F41" w:rsidRPr="002E1D48">
              <w:rPr>
                <w:rFonts w:ascii="Times New Roman" w:eastAsia="Calibri" w:hAnsi="Times New Roman" w:cs="Times New Roman"/>
                <w:color w:val="000000"/>
                <w:sz w:val="20"/>
                <w:szCs w:val="20"/>
              </w:rPr>
              <w:t>Preferowane są</w:t>
            </w:r>
            <w:r w:rsidR="006E0D41" w:rsidRPr="002E1D48">
              <w:rPr>
                <w:rFonts w:ascii="Times New Roman" w:eastAsia="Calibri" w:hAnsi="Times New Roman" w:cs="Times New Roman"/>
                <w:color w:val="000000"/>
                <w:sz w:val="20"/>
                <w:szCs w:val="20"/>
              </w:rPr>
              <w:t xml:space="preserve"> </w:t>
            </w:r>
            <w:r w:rsidR="004E6F41" w:rsidRPr="002E1D48">
              <w:rPr>
                <w:rFonts w:ascii="Times New Roman" w:eastAsia="Calibri" w:hAnsi="Times New Roman" w:cs="Times New Roman"/>
                <w:color w:val="000000"/>
                <w:sz w:val="20"/>
                <w:szCs w:val="20"/>
              </w:rPr>
              <w:t>operacje, któr</w:t>
            </w:r>
            <w:r w:rsidR="008D37A1">
              <w:rPr>
                <w:rFonts w:ascii="Times New Roman" w:eastAsia="Calibri" w:hAnsi="Times New Roman" w:cs="Times New Roman"/>
                <w:color w:val="000000"/>
                <w:sz w:val="20"/>
                <w:szCs w:val="20"/>
              </w:rPr>
              <w:t xml:space="preserve">ych kwota pomocy nie przekracza 100 000,00 zł, co pozwoli wesprzeć większą ilość składanych wniosków. </w:t>
            </w:r>
          </w:p>
        </w:tc>
        <w:tc>
          <w:tcPr>
            <w:tcW w:w="4111" w:type="dxa"/>
            <w:tcBorders>
              <w:top w:val="single" w:sz="4" w:space="0" w:color="000000"/>
              <w:left w:val="single" w:sz="4" w:space="0" w:color="000000"/>
              <w:bottom w:val="single" w:sz="4" w:space="0" w:color="auto"/>
              <w:right w:val="single" w:sz="4" w:space="0" w:color="000000"/>
            </w:tcBorders>
            <w:vAlign w:val="center"/>
            <w:hideMark/>
          </w:tcPr>
          <w:p w14:paraId="5A638D3E" w14:textId="34A13C07" w:rsidR="00283CFF" w:rsidRPr="002E1D48" w:rsidRDefault="00727CA4" w:rsidP="008D37A1">
            <w:pPr>
              <w:spacing w:after="0"/>
              <w:jc w:val="center"/>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1 </w:t>
            </w:r>
            <w:r w:rsidR="00354871" w:rsidRPr="002E1D48">
              <w:rPr>
                <w:rFonts w:ascii="Times New Roman" w:eastAsia="Calibri" w:hAnsi="Times New Roman" w:cs="Times New Roman"/>
                <w:sz w:val="20"/>
                <w:szCs w:val="20"/>
                <w:lang w:eastAsia="ar-SA"/>
              </w:rPr>
              <w:t xml:space="preserve">pkt. </w:t>
            </w:r>
            <w:r w:rsidR="00283CFF" w:rsidRPr="002E1D48">
              <w:rPr>
                <w:rFonts w:ascii="Times New Roman" w:eastAsia="Calibri" w:hAnsi="Times New Roman" w:cs="Times New Roman"/>
                <w:sz w:val="20"/>
                <w:szCs w:val="20"/>
                <w:lang w:eastAsia="ar-SA"/>
              </w:rPr>
              <w:t xml:space="preserve">– </w:t>
            </w:r>
            <w:r w:rsidR="00CC31C8">
              <w:rPr>
                <w:rFonts w:ascii="Times New Roman" w:eastAsia="Calibri" w:hAnsi="Times New Roman" w:cs="Times New Roman"/>
                <w:sz w:val="20"/>
                <w:szCs w:val="20"/>
                <w:lang w:eastAsia="ar-SA"/>
              </w:rPr>
              <w:t>Wnioskowana kwota pomocy mieści się w przedziale między 100 000 zł – 500 000 zł</w:t>
            </w:r>
          </w:p>
          <w:p w14:paraId="382E768A" w14:textId="25E63508" w:rsidR="003E6239" w:rsidRPr="002E1D48" w:rsidRDefault="00727CA4" w:rsidP="008D37A1">
            <w:pPr>
              <w:spacing w:after="0"/>
              <w:jc w:val="center"/>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2 </w:t>
            </w:r>
            <w:r w:rsidR="00354871" w:rsidRPr="002E1D48">
              <w:rPr>
                <w:rFonts w:ascii="Times New Roman" w:eastAsia="Calibri" w:hAnsi="Times New Roman" w:cs="Times New Roman"/>
                <w:sz w:val="20"/>
                <w:szCs w:val="20"/>
                <w:lang w:eastAsia="ar-SA"/>
              </w:rPr>
              <w:t xml:space="preserve">pkt. </w:t>
            </w:r>
            <w:r w:rsidR="00283CFF" w:rsidRPr="002E1D48">
              <w:rPr>
                <w:rFonts w:ascii="Times New Roman" w:eastAsia="Calibri" w:hAnsi="Times New Roman" w:cs="Times New Roman"/>
                <w:sz w:val="20"/>
                <w:szCs w:val="20"/>
                <w:lang w:eastAsia="ar-SA"/>
              </w:rPr>
              <w:t xml:space="preserve">– </w:t>
            </w:r>
            <w:r w:rsidR="00CC31C8" w:rsidRPr="00CC31C8">
              <w:rPr>
                <w:rFonts w:ascii="Times New Roman" w:eastAsia="Calibri" w:hAnsi="Times New Roman" w:cs="Times New Roman"/>
                <w:sz w:val="20"/>
                <w:szCs w:val="20"/>
                <w:lang w:eastAsia="ar-SA"/>
              </w:rPr>
              <w:t>Wnioskowana kwota pomocy mieści się w przedziale między 50 000 zł – 100 000 zł</w:t>
            </w:r>
          </w:p>
        </w:tc>
        <w:tc>
          <w:tcPr>
            <w:tcW w:w="3544" w:type="dxa"/>
            <w:tcBorders>
              <w:top w:val="single" w:sz="4" w:space="0" w:color="000000"/>
              <w:left w:val="single" w:sz="4" w:space="0" w:color="000000"/>
              <w:bottom w:val="single" w:sz="4" w:space="0" w:color="auto"/>
              <w:right w:val="single" w:sz="4" w:space="0" w:color="000000"/>
            </w:tcBorders>
            <w:vAlign w:val="center"/>
            <w:hideMark/>
          </w:tcPr>
          <w:p w14:paraId="6AF99E9B" w14:textId="68A51F36" w:rsidR="0021593A" w:rsidRPr="002E1D48" w:rsidRDefault="00CC31C8" w:rsidP="00C2129B">
            <w:pPr>
              <w:spacing w:after="0"/>
              <w:rPr>
                <w:rFonts w:ascii="Times New Roman" w:eastAsia="Calibri" w:hAnsi="Times New Roman" w:cs="Times New Roman"/>
                <w:sz w:val="20"/>
                <w:szCs w:val="20"/>
                <w:lang w:eastAsia="ar-SA"/>
              </w:rPr>
            </w:pPr>
            <w:r w:rsidRPr="00CC31C8">
              <w:rPr>
                <w:rFonts w:ascii="Times New Roman" w:eastAsia="Calibri" w:hAnsi="Times New Roman" w:cs="Times New Roman"/>
                <w:sz w:val="20"/>
                <w:szCs w:val="20"/>
                <w:lang w:eastAsia="ar-SA"/>
              </w:rPr>
              <w:t>Kryterium weryfikowane na podstawie opisu zawartego w</w:t>
            </w:r>
            <w:r w:rsidR="005F74D9">
              <w:rPr>
                <w:rFonts w:ascii="Times New Roman" w:eastAsia="Calibri" w:hAnsi="Times New Roman" w:cs="Times New Roman"/>
                <w:sz w:val="20"/>
                <w:szCs w:val="20"/>
                <w:lang w:eastAsia="ar-SA"/>
              </w:rPr>
              <w:t>e</w:t>
            </w:r>
            <w:r w:rsidRPr="00CC31C8">
              <w:rPr>
                <w:rFonts w:ascii="Times New Roman" w:eastAsia="Calibri" w:hAnsi="Times New Roman" w:cs="Times New Roman"/>
                <w:sz w:val="20"/>
                <w:szCs w:val="20"/>
                <w:lang w:eastAsia="ar-SA"/>
              </w:rPr>
              <w:t xml:space="preserve"> wniosku o przyznanie pomocy.</w:t>
            </w:r>
          </w:p>
          <w:p w14:paraId="054680AC" w14:textId="183A6D6E" w:rsidR="0021593A" w:rsidRPr="002E1D48" w:rsidRDefault="0021593A" w:rsidP="00C2129B">
            <w:pPr>
              <w:spacing w:after="0"/>
              <w:rPr>
                <w:rFonts w:ascii="Times New Roman" w:eastAsia="Calibri" w:hAnsi="Times New Roman" w:cs="Times New Roman"/>
                <w:sz w:val="20"/>
                <w:szCs w:val="20"/>
                <w:lang w:eastAsia="ar-SA"/>
              </w:rPr>
            </w:pPr>
          </w:p>
        </w:tc>
      </w:tr>
      <w:tr w:rsidR="00BA486D" w14:paraId="3C44E75C" w14:textId="77777777" w:rsidTr="00C2129B">
        <w:trPr>
          <w:trHeight w:val="557"/>
        </w:trPr>
        <w:tc>
          <w:tcPr>
            <w:tcW w:w="3290" w:type="dxa"/>
            <w:tcBorders>
              <w:top w:val="single" w:sz="4" w:space="0" w:color="auto"/>
              <w:left w:val="single" w:sz="4" w:space="0" w:color="000000"/>
              <w:bottom w:val="single" w:sz="4" w:space="0" w:color="auto"/>
              <w:right w:val="nil"/>
            </w:tcBorders>
            <w:shd w:val="clear" w:color="auto" w:fill="B8CCE4" w:themeFill="accent1" w:themeFillTint="66"/>
            <w:vAlign w:val="center"/>
            <w:hideMark/>
          </w:tcPr>
          <w:p w14:paraId="1CF5120D" w14:textId="377786E7" w:rsidR="00D72C19" w:rsidRPr="002E1D48" w:rsidRDefault="00D72C19" w:rsidP="00C926E9">
            <w:pPr>
              <w:spacing w:after="0"/>
              <w:rPr>
                <w:rFonts w:ascii="Times New Roman" w:eastAsia="Calibri" w:hAnsi="Times New Roman" w:cs="Times New Roman"/>
                <w:bCs/>
                <w:sz w:val="20"/>
                <w:szCs w:val="20"/>
                <w:lang w:eastAsia="ar-SA"/>
              </w:rPr>
            </w:pPr>
            <w:r w:rsidRPr="002E1D48">
              <w:rPr>
                <w:rFonts w:ascii="Times New Roman" w:eastAsia="Calibri" w:hAnsi="Times New Roman" w:cs="Times New Roman"/>
                <w:bCs/>
                <w:sz w:val="20"/>
                <w:szCs w:val="20"/>
                <w:lang w:eastAsia="ar-SA"/>
              </w:rPr>
              <w:t>5. Doradztwo w Biurze LGD</w:t>
            </w:r>
          </w:p>
          <w:p w14:paraId="5CA63EF0" w14:textId="00C24256" w:rsidR="00BA486D" w:rsidRPr="002E1D48" w:rsidRDefault="00BA486D" w:rsidP="00C926E9">
            <w:pPr>
              <w:spacing w:after="0"/>
              <w:rPr>
                <w:rFonts w:ascii="Times New Roman" w:eastAsia="Calibri" w:hAnsi="Times New Roman" w:cs="Times New Roman"/>
                <w:sz w:val="20"/>
                <w:szCs w:val="20"/>
                <w:lang w:eastAsia="ar-SA"/>
              </w:rPr>
            </w:pPr>
          </w:p>
        </w:tc>
        <w:tc>
          <w:tcPr>
            <w:tcW w:w="4536" w:type="dxa"/>
            <w:tcBorders>
              <w:top w:val="single" w:sz="4" w:space="0" w:color="auto"/>
              <w:left w:val="single" w:sz="4" w:space="0" w:color="000000"/>
              <w:bottom w:val="single" w:sz="4" w:space="0" w:color="auto"/>
              <w:right w:val="nil"/>
            </w:tcBorders>
            <w:vAlign w:val="center"/>
            <w:hideMark/>
          </w:tcPr>
          <w:p w14:paraId="1C2A096E" w14:textId="767D7173" w:rsidR="002C49F8" w:rsidRPr="002E1D48" w:rsidRDefault="00280AC1" w:rsidP="00C926E9">
            <w:pPr>
              <w:spacing w:after="0"/>
              <w:rPr>
                <w:rFonts w:ascii="Times New Roman" w:eastAsia="Calibri" w:hAnsi="Times New Roman" w:cs="Times New Roman"/>
                <w:color w:val="FF0000"/>
                <w:sz w:val="20"/>
                <w:szCs w:val="20"/>
                <w:lang w:eastAsia="ar-SA"/>
              </w:rPr>
            </w:pPr>
            <w:r w:rsidRPr="002E1D48">
              <w:rPr>
                <w:rFonts w:ascii="Times New Roman" w:eastAsia="Calibri" w:hAnsi="Times New Roman" w:cs="Times New Roman"/>
                <w:sz w:val="20"/>
                <w:szCs w:val="20"/>
                <w:lang w:eastAsia="ar-SA"/>
              </w:rPr>
              <w:t xml:space="preserve">Ocenie podlega czy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przed złożeniem wniosku o dofinansowanie korzystał z doradztwa indywidualnego </w:t>
            </w:r>
            <w:r w:rsidR="00383082" w:rsidRPr="002E1D48">
              <w:rPr>
                <w:rFonts w:ascii="Times New Roman" w:eastAsia="Calibri" w:hAnsi="Times New Roman" w:cs="Times New Roman"/>
                <w:sz w:val="20"/>
                <w:szCs w:val="20"/>
                <w:lang w:eastAsia="ar-SA"/>
              </w:rPr>
              <w:t xml:space="preserve">weryfikującego dokumentację projektową </w:t>
            </w:r>
            <w:r w:rsidRPr="002E1D48">
              <w:rPr>
                <w:rFonts w:ascii="Times New Roman" w:eastAsia="Calibri" w:hAnsi="Times New Roman" w:cs="Times New Roman"/>
                <w:sz w:val="20"/>
                <w:szCs w:val="20"/>
                <w:lang w:eastAsia="ar-SA"/>
              </w:rPr>
              <w:t>będąc osobiście</w:t>
            </w:r>
            <w:r w:rsidR="006E0D41" w:rsidRPr="002E1D48">
              <w:rPr>
                <w:rFonts w:ascii="Times New Roman" w:eastAsia="Calibri" w:hAnsi="Times New Roman" w:cs="Times New Roman"/>
                <w:sz w:val="20"/>
                <w:szCs w:val="20"/>
                <w:lang w:eastAsia="ar-SA"/>
              </w:rPr>
              <w:t xml:space="preserve"> </w:t>
            </w:r>
            <w:r w:rsidRPr="002E1D48">
              <w:rPr>
                <w:rFonts w:ascii="Times New Roman" w:eastAsia="Calibri" w:hAnsi="Times New Roman" w:cs="Times New Roman"/>
                <w:sz w:val="20"/>
                <w:szCs w:val="20"/>
                <w:lang w:eastAsia="ar-SA"/>
              </w:rPr>
              <w:t>w Biurze LGD.</w:t>
            </w:r>
          </w:p>
        </w:tc>
        <w:tc>
          <w:tcPr>
            <w:tcW w:w="4111" w:type="dxa"/>
            <w:tcBorders>
              <w:top w:val="single" w:sz="4" w:space="0" w:color="auto"/>
              <w:left w:val="single" w:sz="4" w:space="0" w:color="000000"/>
              <w:bottom w:val="single" w:sz="4" w:space="0" w:color="auto"/>
              <w:right w:val="single" w:sz="4" w:space="0" w:color="000000"/>
            </w:tcBorders>
            <w:vAlign w:val="center"/>
            <w:hideMark/>
          </w:tcPr>
          <w:p w14:paraId="2B00A8B1" w14:textId="64BB23DC" w:rsidR="007218AB" w:rsidRPr="002E1D48" w:rsidRDefault="007218AB"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0</w:t>
            </w:r>
            <w:r w:rsidR="00354871" w:rsidRPr="002E1D48">
              <w:rPr>
                <w:rFonts w:ascii="Times New Roman" w:eastAsia="Calibri" w:hAnsi="Times New Roman" w:cs="Times New Roman"/>
                <w:sz w:val="20"/>
                <w:szCs w:val="20"/>
                <w:lang w:eastAsia="ar-SA"/>
              </w:rPr>
              <w:t xml:space="preserve"> pkt.</w:t>
            </w:r>
            <w:r w:rsidRPr="002E1D48">
              <w:rPr>
                <w:rFonts w:ascii="Times New Roman" w:eastAsia="Calibri" w:hAnsi="Times New Roman" w:cs="Times New Roman"/>
                <w:sz w:val="20"/>
                <w:szCs w:val="20"/>
                <w:lang w:eastAsia="ar-SA"/>
              </w:rPr>
              <w:t xml:space="preserve"> –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w:t>
            </w:r>
            <w:r w:rsidR="00C62FB5" w:rsidRPr="002E1D48">
              <w:rPr>
                <w:rFonts w:ascii="Times New Roman" w:eastAsia="Calibri" w:hAnsi="Times New Roman" w:cs="Times New Roman"/>
                <w:sz w:val="20"/>
                <w:szCs w:val="20"/>
                <w:lang w:eastAsia="ar-SA"/>
              </w:rPr>
              <w:t xml:space="preserve">nie </w:t>
            </w:r>
            <w:r w:rsidRPr="002E1D48">
              <w:rPr>
                <w:rFonts w:ascii="Times New Roman" w:eastAsia="Calibri" w:hAnsi="Times New Roman" w:cs="Times New Roman"/>
                <w:sz w:val="20"/>
                <w:szCs w:val="20"/>
                <w:lang w:eastAsia="ar-SA"/>
              </w:rPr>
              <w:t>korzystał</w:t>
            </w:r>
            <w:r w:rsidR="006E0D41" w:rsidRPr="002E1D48">
              <w:rPr>
                <w:rFonts w:ascii="Times New Roman" w:eastAsia="Calibri" w:hAnsi="Times New Roman" w:cs="Times New Roman"/>
                <w:sz w:val="20"/>
                <w:szCs w:val="20"/>
                <w:lang w:eastAsia="ar-SA"/>
              </w:rPr>
              <w:t xml:space="preserve"> </w:t>
            </w:r>
            <w:r w:rsidRPr="002E1D48">
              <w:rPr>
                <w:rFonts w:ascii="Times New Roman" w:eastAsia="Calibri" w:hAnsi="Times New Roman" w:cs="Times New Roman"/>
                <w:sz w:val="20"/>
                <w:szCs w:val="20"/>
                <w:lang w:eastAsia="ar-SA"/>
              </w:rPr>
              <w:t xml:space="preserve">z doradztwa </w:t>
            </w:r>
            <w:r w:rsidR="002C4432" w:rsidRPr="002E1D48">
              <w:rPr>
                <w:rFonts w:ascii="Times New Roman" w:eastAsia="Calibri" w:hAnsi="Times New Roman" w:cs="Times New Roman"/>
                <w:sz w:val="20"/>
                <w:szCs w:val="20"/>
                <w:lang w:eastAsia="ar-SA"/>
              </w:rPr>
              <w:t>pracowników biura</w:t>
            </w:r>
            <w:r w:rsidRPr="002E1D48">
              <w:rPr>
                <w:rFonts w:ascii="Times New Roman" w:eastAsia="Calibri" w:hAnsi="Times New Roman" w:cs="Times New Roman"/>
                <w:sz w:val="20"/>
                <w:szCs w:val="20"/>
                <w:lang w:eastAsia="ar-SA"/>
              </w:rPr>
              <w:t xml:space="preserve"> LGD </w:t>
            </w:r>
          </w:p>
          <w:p w14:paraId="53545170" w14:textId="63175E50" w:rsidR="00354871" w:rsidRPr="002E1D48" w:rsidRDefault="00CC31C8" w:rsidP="00C926E9">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r w:rsidR="00354871" w:rsidRPr="002E1D48">
              <w:rPr>
                <w:rFonts w:ascii="Times New Roman" w:eastAsia="Calibri" w:hAnsi="Times New Roman" w:cs="Times New Roman"/>
                <w:sz w:val="20"/>
                <w:szCs w:val="20"/>
                <w:lang w:eastAsia="ar-SA"/>
              </w:rPr>
              <w:t xml:space="preserve"> pkt. </w:t>
            </w:r>
            <w:r w:rsidR="007218AB" w:rsidRPr="002E1D48">
              <w:rPr>
                <w:rFonts w:ascii="Times New Roman" w:eastAsia="Calibri" w:hAnsi="Times New Roman" w:cs="Times New Roman"/>
                <w:sz w:val="20"/>
                <w:szCs w:val="20"/>
                <w:lang w:eastAsia="ar-SA"/>
              </w:rPr>
              <w:t xml:space="preserve"> – </w:t>
            </w:r>
            <w:r w:rsidR="00A14D57">
              <w:rPr>
                <w:rFonts w:ascii="Times New Roman" w:eastAsia="Calibri" w:hAnsi="Times New Roman" w:cs="Times New Roman"/>
                <w:sz w:val="20"/>
                <w:szCs w:val="20"/>
                <w:lang w:eastAsia="ar-SA"/>
              </w:rPr>
              <w:t>Wnioskodawca</w:t>
            </w:r>
            <w:r w:rsidR="007218AB" w:rsidRPr="002E1D48">
              <w:rPr>
                <w:rFonts w:ascii="Times New Roman" w:eastAsia="Calibri" w:hAnsi="Times New Roman" w:cs="Times New Roman"/>
                <w:sz w:val="20"/>
                <w:szCs w:val="20"/>
                <w:lang w:eastAsia="ar-SA"/>
              </w:rPr>
              <w:t xml:space="preserve"> przynajmniej raz skorzystał z doradztwa pracowników </w:t>
            </w:r>
            <w:r w:rsidR="002C4432" w:rsidRPr="002E1D48">
              <w:rPr>
                <w:rFonts w:ascii="Times New Roman" w:eastAsia="Calibri" w:hAnsi="Times New Roman" w:cs="Times New Roman"/>
                <w:sz w:val="20"/>
                <w:szCs w:val="20"/>
                <w:lang w:eastAsia="ar-SA"/>
              </w:rPr>
              <w:t>b</w:t>
            </w:r>
            <w:r w:rsidR="007218AB" w:rsidRPr="002E1D48">
              <w:rPr>
                <w:rFonts w:ascii="Times New Roman" w:eastAsia="Calibri" w:hAnsi="Times New Roman" w:cs="Times New Roman"/>
                <w:sz w:val="20"/>
                <w:szCs w:val="20"/>
                <w:lang w:eastAsia="ar-SA"/>
              </w:rPr>
              <w:t>iura LGD</w:t>
            </w:r>
          </w:p>
        </w:tc>
        <w:tc>
          <w:tcPr>
            <w:tcW w:w="3544" w:type="dxa"/>
            <w:tcBorders>
              <w:top w:val="single" w:sz="4" w:space="0" w:color="auto"/>
              <w:left w:val="single" w:sz="4" w:space="0" w:color="000000"/>
              <w:bottom w:val="single" w:sz="4" w:space="0" w:color="auto"/>
              <w:right w:val="single" w:sz="4" w:space="0" w:color="000000"/>
            </w:tcBorders>
            <w:vAlign w:val="center"/>
            <w:hideMark/>
          </w:tcPr>
          <w:p w14:paraId="068876DE" w14:textId="121A18D2" w:rsidR="00BA486D" w:rsidRPr="002E1D48" w:rsidRDefault="00D72C19"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Kryterium weryfikowane na podstawie karty doradztwa</w:t>
            </w:r>
            <w:r w:rsidR="00354871" w:rsidRPr="002E1D48">
              <w:rPr>
                <w:rFonts w:ascii="Times New Roman" w:eastAsia="Calibri" w:hAnsi="Times New Roman" w:cs="Times New Roman"/>
                <w:sz w:val="20"/>
                <w:szCs w:val="20"/>
                <w:lang w:eastAsia="ar-SA"/>
              </w:rPr>
              <w:t>.</w:t>
            </w:r>
          </w:p>
        </w:tc>
      </w:tr>
      <w:tr w:rsidR="00280AC1" w14:paraId="28850A20" w14:textId="77777777" w:rsidTr="00C2129B">
        <w:trPr>
          <w:trHeight w:val="557"/>
        </w:trPr>
        <w:tc>
          <w:tcPr>
            <w:tcW w:w="3290" w:type="dxa"/>
            <w:tcBorders>
              <w:top w:val="single" w:sz="4" w:space="0" w:color="auto"/>
              <w:left w:val="single" w:sz="4" w:space="0" w:color="000000"/>
              <w:bottom w:val="single" w:sz="4" w:space="0" w:color="auto"/>
              <w:right w:val="nil"/>
            </w:tcBorders>
            <w:shd w:val="clear" w:color="auto" w:fill="B8CCE4" w:themeFill="accent1" w:themeFillTint="66"/>
            <w:vAlign w:val="center"/>
          </w:tcPr>
          <w:p w14:paraId="13C1D827" w14:textId="55A650D6" w:rsidR="00280AC1" w:rsidRPr="002E1D48" w:rsidRDefault="00CC31C8" w:rsidP="00C926E9">
            <w:pPr>
              <w:spacing w:after="0"/>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6</w:t>
            </w:r>
            <w:r w:rsidR="00280AC1" w:rsidRPr="002E1D48">
              <w:rPr>
                <w:rFonts w:ascii="Times New Roman" w:eastAsia="Calibri" w:hAnsi="Times New Roman" w:cs="Times New Roman"/>
                <w:bCs/>
                <w:sz w:val="20"/>
                <w:szCs w:val="20"/>
                <w:lang w:eastAsia="ar-SA"/>
              </w:rPr>
              <w:t>. Promocja LGD</w:t>
            </w:r>
          </w:p>
          <w:p w14:paraId="4D01AFCA" w14:textId="77777777" w:rsidR="00280AC1" w:rsidRPr="002E1D48" w:rsidRDefault="00280AC1" w:rsidP="00C926E9">
            <w:pPr>
              <w:spacing w:after="0"/>
              <w:rPr>
                <w:rFonts w:ascii="Times New Roman" w:eastAsia="Calibri" w:hAnsi="Times New Roman" w:cs="Times New Roman"/>
                <w:bCs/>
                <w:sz w:val="20"/>
                <w:szCs w:val="20"/>
                <w:lang w:eastAsia="ar-SA"/>
              </w:rPr>
            </w:pPr>
          </w:p>
        </w:tc>
        <w:tc>
          <w:tcPr>
            <w:tcW w:w="4536" w:type="dxa"/>
            <w:tcBorders>
              <w:top w:val="single" w:sz="4" w:space="0" w:color="auto"/>
              <w:left w:val="single" w:sz="4" w:space="0" w:color="000000"/>
              <w:bottom w:val="single" w:sz="4" w:space="0" w:color="auto"/>
              <w:right w:val="nil"/>
            </w:tcBorders>
            <w:vAlign w:val="center"/>
          </w:tcPr>
          <w:p w14:paraId="62D78DDB" w14:textId="05382E12" w:rsidR="00B6050D" w:rsidRPr="002E1D48" w:rsidRDefault="00280AC1"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Ocenie podlega czy </w:t>
            </w:r>
            <w:r w:rsidR="00A14D57">
              <w:rPr>
                <w:rFonts w:ascii="Times New Roman" w:eastAsia="Calibri" w:hAnsi="Times New Roman" w:cs="Times New Roman"/>
                <w:sz w:val="20"/>
                <w:szCs w:val="20"/>
                <w:lang w:eastAsia="ar-SA"/>
              </w:rPr>
              <w:t>Wnioskodawca</w:t>
            </w:r>
            <w:r w:rsidR="006E0D41" w:rsidRPr="002E1D48">
              <w:rPr>
                <w:rFonts w:ascii="Times New Roman" w:eastAsia="Calibri" w:hAnsi="Times New Roman" w:cs="Times New Roman"/>
                <w:sz w:val="20"/>
                <w:szCs w:val="20"/>
                <w:lang w:eastAsia="ar-SA"/>
              </w:rPr>
              <w:t xml:space="preserve"> </w:t>
            </w:r>
            <w:r w:rsidRPr="002E1D48">
              <w:rPr>
                <w:rFonts w:ascii="Times New Roman" w:eastAsia="Calibri" w:hAnsi="Times New Roman" w:cs="Times New Roman"/>
                <w:sz w:val="20"/>
                <w:szCs w:val="20"/>
                <w:lang w:eastAsia="ar-SA"/>
              </w:rPr>
              <w:t xml:space="preserve">przewidział zamieszczenie </w:t>
            </w:r>
            <w:r w:rsidR="007A0FE5" w:rsidRPr="002E1D48">
              <w:rPr>
                <w:rFonts w:ascii="Times New Roman" w:eastAsia="Calibri" w:hAnsi="Times New Roman" w:cs="Times New Roman"/>
                <w:sz w:val="20"/>
                <w:szCs w:val="20"/>
                <w:lang w:eastAsia="ar-SA"/>
              </w:rPr>
              <w:t>informacji</w:t>
            </w:r>
            <w:r w:rsidR="00B6050D" w:rsidRPr="002E1D48">
              <w:rPr>
                <w:rFonts w:ascii="Times New Roman" w:eastAsia="Calibri" w:hAnsi="Times New Roman" w:cs="Times New Roman"/>
                <w:sz w:val="20"/>
                <w:szCs w:val="20"/>
                <w:lang w:eastAsia="ar-SA"/>
              </w:rPr>
              <w:t xml:space="preserve"> o dofinansowaniu i logoty</w:t>
            </w:r>
            <w:r w:rsidR="00447CAC" w:rsidRPr="002E1D48">
              <w:rPr>
                <w:rFonts w:ascii="Times New Roman" w:eastAsia="Calibri" w:hAnsi="Times New Roman" w:cs="Times New Roman"/>
                <w:sz w:val="20"/>
                <w:szCs w:val="20"/>
                <w:lang w:eastAsia="ar-SA"/>
              </w:rPr>
              <w:t>pu</w:t>
            </w:r>
            <w:r w:rsidR="00B6050D" w:rsidRPr="002E1D48">
              <w:rPr>
                <w:rFonts w:ascii="Times New Roman" w:eastAsia="Calibri" w:hAnsi="Times New Roman" w:cs="Times New Roman"/>
                <w:sz w:val="20"/>
                <w:szCs w:val="20"/>
                <w:lang w:eastAsia="ar-SA"/>
              </w:rPr>
              <w:t xml:space="preserve"> LGD Stowarzyszenia</w:t>
            </w:r>
            <w:r w:rsidR="00CF5589" w:rsidRPr="002E1D48">
              <w:rPr>
                <w:rFonts w:ascii="Times New Roman" w:eastAsia="Calibri" w:hAnsi="Times New Roman" w:cs="Times New Roman"/>
                <w:sz w:val="20"/>
                <w:szCs w:val="20"/>
                <w:lang w:eastAsia="ar-SA"/>
              </w:rPr>
              <w:t xml:space="preserve"> </w:t>
            </w:r>
            <w:r w:rsidR="00B6050D" w:rsidRPr="002E1D48">
              <w:rPr>
                <w:rFonts w:ascii="Times New Roman" w:eastAsia="Calibri" w:hAnsi="Times New Roman" w:cs="Times New Roman"/>
                <w:sz w:val="20"/>
                <w:szCs w:val="20"/>
                <w:lang w:eastAsia="ar-SA"/>
              </w:rPr>
              <w:t>„Wspólnie dla Przyszłości” w miejscach,</w:t>
            </w:r>
            <w:r w:rsidR="006E0D41" w:rsidRPr="002E1D48">
              <w:rPr>
                <w:rFonts w:ascii="Times New Roman" w:eastAsia="Calibri" w:hAnsi="Times New Roman" w:cs="Times New Roman"/>
                <w:sz w:val="20"/>
                <w:szCs w:val="20"/>
                <w:lang w:eastAsia="ar-SA"/>
              </w:rPr>
              <w:t xml:space="preserve"> </w:t>
            </w:r>
            <w:r w:rsidR="00B6050D" w:rsidRPr="002E1D48">
              <w:rPr>
                <w:rFonts w:ascii="Times New Roman" w:eastAsia="Calibri" w:hAnsi="Times New Roman" w:cs="Times New Roman"/>
                <w:sz w:val="20"/>
                <w:szCs w:val="20"/>
                <w:lang w:eastAsia="ar-SA"/>
              </w:rPr>
              <w:t>na materiałach informacyjnych</w:t>
            </w:r>
            <w:r w:rsidR="006E0D41" w:rsidRPr="002E1D48">
              <w:rPr>
                <w:rFonts w:ascii="Times New Roman" w:eastAsia="Calibri" w:hAnsi="Times New Roman" w:cs="Times New Roman"/>
                <w:sz w:val="20"/>
                <w:szCs w:val="20"/>
                <w:lang w:eastAsia="ar-SA"/>
              </w:rPr>
              <w:t xml:space="preserve"> </w:t>
            </w:r>
            <w:r w:rsidR="00B6050D" w:rsidRPr="002E1D48">
              <w:rPr>
                <w:rFonts w:ascii="Times New Roman" w:eastAsia="Calibri" w:hAnsi="Times New Roman" w:cs="Times New Roman"/>
                <w:sz w:val="20"/>
                <w:szCs w:val="20"/>
                <w:lang w:eastAsia="ar-SA"/>
              </w:rPr>
              <w:t>i promocyjnych realizowanej operacji.</w:t>
            </w:r>
          </w:p>
          <w:p w14:paraId="54C1C82D" w14:textId="0269FF73" w:rsidR="00280AC1" w:rsidRPr="002E1D48" w:rsidRDefault="00280AC1" w:rsidP="00C926E9">
            <w:pPr>
              <w:spacing w:after="0"/>
              <w:rPr>
                <w:rFonts w:ascii="Times New Roman" w:eastAsia="Calibri" w:hAnsi="Times New Roman" w:cs="Times New Roman"/>
                <w:sz w:val="20"/>
                <w:szCs w:val="20"/>
                <w:lang w:eastAsia="ar-SA"/>
              </w:rPr>
            </w:pPr>
          </w:p>
        </w:tc>
        <w:tc>
          <w:tcPr>
            <w:tcW w:w="4111" w:type="dxa"/>
            <w:tcBorders>
              <w:top w:val="single" w:sz="4" w:space="0" w:color="auto"/>
              <w:left w:val="single" w:sz="4" w:space="0" w:color="000000"/>
              <w:bottom w:val="single" w:sz="4" w:space="0" w:color="auto"/>
              <w:right w:val="single" w:sz="4" w:space="0" w:color="000000"/>
            </w:tcBorders>
            <w:vAlign w:val="center"/>
          </w:tcPr>
          <w:p w14:paraId="0196E1C4" w14:textId="1B4F147C" w:rsidR="00280AC1" w:rsidRPr="002E1D48" w:rsidRDefault="00280AC1"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0 </w:t>
            </w:r>
            <w:r w:rsidR="00C2129B" w:rsidRPr="002E1D48">
              <w:rPr>
                <w:rFonts w:ascii="Times New Roman" w:eastAsia="Calibri" w:hAnsi="Times New Roman" w:cs="Times New Roman"/>
                <w:sz w:val="20"/>
                <w:szCs w:val="20"/>
                <w:lang w:eastAsia="ar-SA"/>
              </w:rPr>
              <w:t>pkt.</w:t>
            </w:r>
            <w:r w:rsidRPr="002E1D48">
              <w:rPr>
                <w:rFonts w:ascii="Times New Roman" w:eastAsia="Calibri" w:hAnsi="Times New Roman" w:cs="Times New Roman"/>
                <w:sz w:val="20"/>
                <w:szCs w:val="20"/>
                <w:lang w:eastAsia="ar-SA"/>
              </w:rPr>
              <w:t xml:space="preserve">–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nie przewidział zamieszczenia </w:t>
            </w:r>
            <w:r w:rsidR="007A0FE5" w:rsidRPr="002E1D48">
              <w:rPr>
                <w:rFonts w:ascii="Times New Roman" w:eastAsia="Calibri" w:hAnsi="Times New Roman" w:cs="Times New Roman"/>
                <w:sz w:val="20"/>
                <w:szCs w:val="20"/>
                <w:lang w:eastAsia="ar-SA"/>
              </w:rPr>
              <w:t>informacji</w:t>
            </w:r>
            <w:r w:rsidR="00B6050D" w:rsidRPr="002E1D48">
              <w:rPr>
                <w:rFonts w:ascii="Times New Roman" w:eastAsia="Calibri" w:hAnsi="Times New Roman" w:cs="Times New Roman"/>
                <w:sz w:val="20"/>
                <w:szCs w:val="20"/>
                <w:lang w:eastAsia="ar-SA"/>
              </w:rPr>
              <w:t xml:space="preserve"> o dofinansowaniu</w:t>
            </w:r>
            <w:r w:rsidR="007A0FE5" w:rsidRPr="002E1D48">
              <w:rPr>
                <w:rFonts w:ascii="Times New Roman" w:eastAsia="Calibri" w:hAnsi="Times New Roman" w:cs="Times New Roman"/>
                <w:sz w:val="20"/>
                <w:szCs w:val="20"/>
                <w:lang w:eastAsia="ar-SA"/>
              </w:rPr>
              <w:t xml:space="preserve"> i </w:t>
            </w:r>
            <w:r w:rsidRPr="002E1D48">
              <w:rPr>
                <w:rFonts w:ascii="Times New Roman" w:eastAsia="Calibri" w:hAnsi="Times New Roman" w:cs="Times New Roman"/>
                <w:sz w:val="20"/>
                <w:szCs w:val="20"/>
                <w:lang w:eastAsia="ar-SA"/>
              </w:rPr>
              <w:t>logotyp</w:t>
            </w:r>
            <w:r w:rsidR="007A0FE5" w:rsidRPr="002E1D48">
              <w:rPr>
                <w:rFonts w:ascii="Times New Roman" w:eastAsia="Calibri" w:hAnsi="Times New Roman" w:cs="Times New Roman"/>
                <w:sz w:val="20"/>
                <w:szCs w:val="20"/>
                <w:lang w:eastAsia="ar-SA"/>
              </w:rPr>
              <w:t xml:space="preserve">ów </w:t>
            </w:r>
            <w:r w:rsidR="00B6050D" w:rsidRPr="002E1D48">
              <w:rPr>
                <w:rFonts w:ascii="Times New Roman" w:eastAsia="Calibri" w:hAnsi="Times New Roman" w:cs="Times New Roman"/>
                <w:sz w:val="20"/>
                <w:szCs w:val="20"/>
                <w:lang w:eastAsia="ar-SA"/>
              </w:rPr>
              <w:t>LGD Stowarzyszenia „Wspólnie dla Przyszłości”</w:t>
            </w:r>
            <w:r w:rsidR="00C62FB5" w:rsidRPr="002E1D48">
              <w:rPr>
                <w:rFonts w:ascii="Times New Roman" w:eastAsia="Calibri" w:hAnsi="Times New Roman" w:cs="Times New Roman"/>
                <w:sz w:val="20"/>
                <w:szCs w:val="20"/>
                <w:lang w:eastAsia="ar-SA"/>
              </w:rPr>
              <w:t xml:space="preserve"> </w:t>
            </w:r>
            <w:r w:rsidR="007A0FE5" w:rsidRPr="002E1D48">
              <w:rPr>
                <w:rFonts w:ascii="Times New Roman" w:eastAsia="Calibri" w:hAnsi="Times New Roman" w:cs="Times New Roman"/>
                <w:sz w:val="20"/>
                <w:szCs w:val="20"/>
                <w:lang w:eastAsia="ar-SA"/>
              </w:rPr>
              <w:t>w miejscach,</w:t>
            </w:r>
            <w:r w:rsidR="006E0D41" w:rsidRPr="002E1D48">
              <w:rPr>
                <w:rFonts w:ascii="Times New Roman" w:eastAsia="Calibri" w:hAnsi="Times New Roman" w:cs="Times New Roman"/>
                <w:sz w:val="20"/>
                <w:szCs w:val="20"/>
                <w:lang w:eastAsia="ar-SA"/>
              </w:rPr>
              <w:t xml:space="preserve"> </w:t>
            </w:r>
            <w:r w:rsidRPr="002E1D48">
              <w:rPr>
                <w:rFonts w:ascii="Times New Roman" w:eastAsia="Calibri" w:hAnsi="Times New Roman" w:cs="Times New Roman"/>
                <w:sz w:val="20"/>
                <w:szCs w:val="20"/>
                <w:lang w:eastAsia="ar-SA"/>
              </w:rPr>
              <w:t>na materiałach informacyjnych</w:t>
            </w:r>
            <w:r w:rsidR="006E0D41" w:rsidRPr="002E1D48">
              <w:rPr>
                <w:rFonts w:ascii="Times New Roman" w:eastAsia="Calibri" w:hAnsi="Times New Roman" w:cs="Times New Roman"/>
                <w:sz w:val="20"/>
                <w:szCs w:val="20"/>
                <w:lang w:eastAsia="ar-SA"/>
              </w:rPr>
              <w:t xml:space="preserve"> </w:t>
            </w:r>
            <w:r w:rsidRPr="002E1D48">
              <w:rPr>
                <w:rFonts w:ascii="Times New Roman" w:eastAsia="Calibri" w:hAnsi="Times New Roman" w:cs="Times New Roman"/>
                <w:sz w:val="20"/>
                <w:szCs w:val="20"/>
                <w:lang w:eastAsia="ar-SA"/>
              </w:rPr>
              <w:t>i promocyjnych realizowanej operacji</w:t>
            </w:r>
            <w:r w:rsidR="00B6050D" w:rsidRPr="002E1D48">
              <w:rPr>
                <w:rFonts w:ascii="Times New Roman" w:eastAsia="Calibri" w:hAnsi="Times New Roman" w:cs="Times New Roman"/>
                <w:sz w:val="20"/>
                <w:szCs w:val="20"/>
                <w:lang w:eastAsia="ar-SA"/>
              </w:rPr>
              <w:t>.</w:t>
            </w:r>
          </w:p>
          <w:p w14:paraId="2929407D" w14:textId="5B2DC9A6" w:rsidR="00280AC1" w:rsidRPr="002E1D48" w:rsidRDefault="00354871"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3</w:t>
            </w:r>
            <w:r w:rsidR="00280AC1" w:rsidRPr="002E1D48">
              <w:rPr>
                <w:rFonts w:ascii="Times New Roman" w:eastAsia="Calibri" w:hAnsi="Times New Roman" w:cs="Times New Roman"/>
                <w:sz w:val="20"/>
                <w:szCs w:val="20"/>
                <w:lang w:eastAsia="ar-SA"/>
              </w:rPr>
              <w:t xml:space="preserve"> </w:t>
            </w:r>
            <w:r w:rsidR="00C2129B" w:rsidRPr="002E1D48">
              <w:rPr>
                <w:rFonts w:ascii="Times New Roman" w:eastAsia="Calibri" w:hAnsi="Times New Roman" w:cs="Times New Roman"/>
                <w:sz w:val="20"/>
                <w:szCs w:val="20"/>
                <w:lang w:eastAsia="ar-SA"/>
              </w:rPr>
              <w:t>pkt.</w:t>
            </w:r>
            <w:r w:rsidR="00280AC1" w:rsidRPr="002E1D48">
              <w:rPr>
                <w:rFonts w:ascii="Times New Roman" w:eastAsia="Calibri" w:hAnsi="Times New Roman" w:cs="Times New Roman"/>
                <w:sz w:val="20"/>
                <w:szCs w:val="20"/>
                <w:lang w:eastAsia="ar-SA"/>
              </w:rPr>
              <w:t xml:space="preserve">– </w:t>
            </w:r>
            <w:r w:rsidR="00A14D57">
              <w:rPr>
                <w:rFonts w:ascii="Times New Roman" w:eastAsia="Calibri" w:hAnsi="Times New Roman" w:cs="Times New Roman"/>
                <w:sz w:val="20"/>
                <w:szCs w:val="20"/>
                <w:lang w:eastAsia="ar-SA"/>
              </w:rPr>
              <w:t>Wnioskodawca</w:t>
            </w:r>
            <w:r w:rsidR="00280AC1" w:rsidRPr="002E1D48">
              <w:rPr>
                <w:rFonts w:ascii="Times New Roman" w:eastAsia="Calibri" w:hAnsi="Times New Roman" w:cs="Times New Roman"/>
                <w:sz w:val="20"/>
                <w:szCs w:val="20"/>
                <w:lang w:eastAsia="ar-SA"/>
              </w:rPr>
              <w:t xml:space="preserve"> zadeklarował zamieszczenie</w:t>
            </w:r>
            <w:r w:rsidR="00C62FB5" w:rsidRPr="002E1D48">
              <w:rPr>
                <w:rFonts w:ascii="Times New Roman" w:eastAsia="Calibri" w:hAnsi="Times New Roman" w:cs="Times New Roman"/>
                <w:sz w:val="20"/>
                <w:szCs w:val="20"/>
                <w:lang w:eastAsia="ar-SA"/>
              </w:rPr>
              <w:t xml:space="preserve"> </w:t>
            </w:r>
            <w:r w:rsidR="00B6050D" w:rsidRPr="002E1D48">
              <w:rPr>
                <w:rFonts w:ascii="Times New Roman" w:eastAsia="Calibri" w:hAnsi="Times New Roman" w:cs="Times New Roman"/>
                <w:sz w:val="20"/>
                <w:szCs w:val="20"/>
                <w:lang w:eastAsia="ar-SA"/>
              </w:rPr>
              <w:t>informacji o dofinansowaniu i logotypów LGD Stowarzyszenia „Wspólnie dla Przyszłości” w miejscach,</w:t>
            </w:r>
            <w:r w:rsidR="006E0D41" w:rsidRPr="002E1D48">
              <w:rPr>
                <w:rFonts w:ascii="Times New Roman" w:eastAsia="Calibri" w:hAnsi="Times New Roman" w:cs="Times New Roman"/>
                <w:sz w:val="20"/>
                <w:szCs w:val="20"/>
                <w:lang w:eastAsia="ar-SA"/>
              </w:rPr>
              <w:t xml:space="preserve"> </w:t>
            </w:r>
            <w:r w:rsidR="00B6050D" w:rsidRPr="002E1D48">
              <w:rPr>
                <w:rFonts w:ascii="Times New Roman" w:eastAsia="Calibri" w:hAnsi="Times New Roman" w:cs="Times New Roman"/>
                <w:sz w:val="20"/>
                <w:szCs w:val="20"/>
                <w:lang w:eastAsia="ar-SA"/>
              </w:rPr>
              <w:t>na materiałach informacyjnych</w:t>
            </w:r>
            <w:r w:rsidR="006E0D41" w:rsidRPr="002E1D48">
              <w:rPr>
                <w:rFonts w:ascii="Times New Roman" w:eastAsia="Calibri" w:hAnsi="Times New Roman" w:cs="Times New Roman"/>
                <w:sz w:val="20"/>
                <w:szCs w:val="20"/>
                <w:lang w:eastAsia="ar-SA"/>
              </w:rPr>
              <w:t xml:space="preserve"> </w:t>
            </w:r>
            <w:r w:rsidR="00B6050D" w:rsidRPr="002E1D48">
              <w:rPr>
                <w:rFonts w:ascii="Times New Roman" w:eastAsia="Calibri" w:hAnsi="Times New Roman" w:cs="Times New Roman"/>
                <w:sz w:val="20"/>
                <w:szCs w:val="20"/>
                <w:lang w:eastAsia="ar-SA"/>
              </w:rPr>
              <w:t>i promocyjnych realizowanej operacji.</w:t>
            </w:r>
          </w:p>
        </w:tc>
        <w:tc>
          <w:tcPr>
            <w:tcW w:w="3544" w:type="dxa"/>
            <w:tcBorders>
              <w:top w:val="single" w:sz="4" w:space="0" w:color="auto"/>
              <w:left w:val="single" w:sz="4" w:space="0" w:color="000000"/>
              <w:bottom w:val="single" w:sz="4" w:space="0" w:color="auto"/>
              <w:right w:val="single" w:sz="4" w:space="0" w:color="000000"/>
            </w:tcBorders>
            <w:vAlign w:val="center"/>
          </w:tcPr>
          <w:p w14:paraId="2E9BC298" w14:textId="2419066A" w:rsidR="00280AC1" w:rsidRPr="002E1D48" w:rsidRDefault="00354871"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Kryterium weryfikowane na podstawie opisu zawartego w wniosku o </w:t>
            </w:r>
            <w:r w:rsidR="007E696D">
              <w:rPr>
                <w:rFonts w:ascii="Times New Roman" w:eastAsia="Calibri" w:hAnsi="Times New Roman" w:cs="Times New Roman"/>
                <w:sz w:val="20"/>
                <w:szCs w:val="20"/>
                <w:lang w:eastAsia="ar-SA"/>
              </w:rPr>
              <w:t>przyznanie pomocy</w:t>
            </w:r>
            <w:r w:rsidRPr="002E1D48">
              <w:rPr>
                <w:rFonts w:ascii="Times New Roman" w:eastAsia="Calibri" w:hAnsi="Times New Roman" w:cs="Times New Roman"/>
                <w:sz w:val="20"/>
                <w:szCs w:val="20"/>
                <w:lang w:eastAsia="ar-SA"/>
              </w:rPr>
              <w:t>.</w:t>
            </w:r>
          </w:p>
        </w:tc>
      </w:tr>
      <w:tr w:rsidR="00CC31C8" w14:paraId="34633F23" w14:textId="77777777" w:rsidTr="00C2129B">
        <w:trPr>
          <w:trHeight w:val="557"/>
        </w:trPr>
        <w:tc>
          <w:tcPr>
            <w:tcW w:w="3290" w:type="dxa"/>
            <w:tcBorders>
              <w:top w:val="single" w:sz="4" w:space="0" w:color="auto"/>
              <w:left w:val="single" w:sz="4" w:space="0" w:color="000000"/>
              <w:bottom w:val="single" w:sz="4" w:space="0" w:color="auto"/>
              <w:right w:val="nil"/>
            </w:tcBorders>
            <w:shd w:val="clear" w:color="auto" w:fill="B8CCE4" w:themeFill="accent1" w:themeFillTint="66"/>
            <w:vAlign w:val="center"/>
          </w:tcPr>
          <w:p w14:paraId="5F958F65" w14:textId="29FB2A6E" w:rsidR="00CC31C8" w:rsidRDefault="00CC31C8" w:rsidP="00C926E9">
            <w:pPr>
              <w:spacing w:after="0"/>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lastRenderedPageBreak/>
              <w:t>7. Obszary wsparcia</w:t>
            </w:r>
          </w:p>
        </w:tc>
        <w:tc>
          <w:tcPr>
            <w:tcW w:w="4536" w:type="dxa"/>
            <w:tcBorders>
              <w:top w:val="single" w:sz="4" w:space="0" w:color="auto"/>
              <w:left w:val="single" w:sz="4" w:space="0" w:color="000000"/>
              <w:bottom w:val="single" w:sz="4" w:space="0" w:color="auto"/>
              <w:right w:val="nil"/>
            </w:tcBorders>
            <w:vAlign w:val="center"/>
          </w:tcPr>
          <w:p w14:paraId="07AAF1B5" w14:textId="21E72E27" w:rsidR="00CC31C8" w:rsidRPr="002E1D48" w:rsidRDefault="00CC31C8" w:rsidP="00C926E9">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Ocenie podlega czy Wnioskodawca planuje realizację operacji w branżach opisanych w LSR, zgodnie z odpowiednimi </w:t>
            </w:r>
            <w:r w:rsidR="002B07DC">
              <w:rPr>
                <w:rFonts w:ascii="Times New Roman" w:eastAsia="Calibri" w:hAnsi="Times New Roman" w:cs="Times New Roman"/>
                <w:sz w:val="20"/>
                <w:szCs w:val="20"/>
                <w:lang w:eastAsia="ar-SA"/>
              </w:rPr>
              <w:t>k</w:t>
            </w:r>
            <w:r>
              <w:rPr>
                <w:rFonts w:ascii="Times New Roman" w:eastAsia="Calibri" w:hAnsi="Times New Roman" w:cs="Times New Roman"/>
                <w:sz w:val="20"/>
                <w:szCs w:val="20"/>
                <w:lang w:eastAsia="ar-SA"/>
              </w:rPr>
              <w:t>lasami kodu PKD.</w:t>
            </w:r>
          </w:p>
        </w:tc>
        <w:tc>
          <w:tcPr>
            <w:tcW w:w="4111" w:type="dxa"/>
            <w:tcBorders>
              <w:top w:val="single" w:sz="4" w:space="0" w:color="auto"/>
              <w:left w:val="single" w:sz="4" w:space="0" w:color="000000"/>
              <w:bottom w:val="single" w:sz="4" w:space="0" w:color="auto"/>
              <w:right w:val="single" w:sz="4" w:space="0" w:color="000000"/>
            </w:tcBorders>
            <w:vAlign w:val="center"/>
          </w:tcPr>
          <w:p w14:paraId="57C25421" w14:textId="0B2615CE" w:rsidR="00EC2DCF" w:rsidRPr="002E1D48" w:rsidRDefault="00EC2DCF" w:rsidP="00EC2DCF">
            <w:pPr>
              <w:spacing w:after="0"/>
              <w:rPr>
                <w:rFonts w:ascii="Times New Roman" w:hAnsi="Times New Roman" w:cs="Times New Roman"/>
                <w:sz w:val="20"/>
                <w:szCs w:val="20"/>
                <w:lang w:eastAsia="ar-SA"/>
              </w:rPr>
            </w:pPr>
            <w:r w:rsidRPr="002E1D48">
              <w:rPr>
                <w:rFonts w:ascii="Times New Roman" w:hAnsi="Times New Roman" w:cs="Times New Roman"/>
                <w:sz w:val="20"/>
                <w:szCs w:val="20"/>
                <w:lang w:eastAsia="ar-SA"/>
              </w:rPr>
              <w:t xml:space="preserve">0 pkt. – </w:t>
            </w:r>
            <w:r>
              <w:rPr>
                <w:rFonts w:ascii="Times New Roman" w:hAnsi="Times New Roman" w:cs="Times New Roman"/>
                <w:sz w:val="20"/>
                <w:szCs w:val="20"/>
                <w:lang w:eastAsia="ar-SA"/>
              </w:rPr>
              <w:t>NIE</w:t>
            </w:r>
          </w:p>
          <w:p w14:paraId="44076254" w14:textId="442757EA" w:rsidR="00CC31C8" w:rsidRPr="002E1D48" w:rsidRDefault="00EC2DCF" w:rsidP="00EC2DCF">
            <w:pPr>
              <w:spacing w:after="0"/>
              <w:rPr>
                <w:rFonts w:ascii="Times New Roman" w:eastAsia="Calibri" w:hAnsi="Times New Roman" w:cs="Times New Roman"/>
                <w:sz w:val="20"/>
                <w:szCs w:val="20"/>
                <w:lang w:eastAsia="ar-SA"/>
              </w:rPr>
            </w:pPr>
            <w:r w:rsidRPr="002E1D48">
              <w:rPr>
                <w:rFonts w:ascii="Times New Roman" w:hAnsi="Times New Roman" w:cs="Times New Roman"/>
                <w:sz w:val="20"/>
                <w:szCs w:val="20"/>
                <w:lang w:eastAsia="ar-SA"/>
              </w:rPr>
              <w:t xml:space="preserve">1 pkt. – </w:t>
            </w:r>
            <w:r>
              <w:rPr>
                <w:rFonts w:ascii="Times New Roman" w:hAnsi="Times New Roman" w:cs="Times New Roman"/>
                <w:sz w:val="20"/>
                <w:szCs w:val="20"/>
                <w:lang w:eastAsia="ar-SA"/>
              </w:rPr>
              <w:t>TAK</w:t>
            </w:r>
          </w:p>
        </w:tc>
        <w:tc>
          <w:tcPr>
            <w:tcW w:w="3544" w:type="dxa"/>
            <w:tcBorders>
              <w:top w:val="single" w:sz="4" w:space="0" w:color="auto"/>
              <w:left w:val="single" w:sz="4" w:space="0" w:color="000000"/>
              <w:bottom w:val="single" w:sz="4" w:space="0" w:color="auto"/>
              <w:right w:val="single" w:sz="4" w:space="0" w:color="000000"/>
            </w:tcBorders>
            <w:vAlign w:val="center"/>
          </w:tcPr>
          <w:p w14:paraId="6A54057B" w14:textId="4DF70DC1" w:rsidR="00CC31C8" w:rsidRPr="002E1D48" w:rsidRDefault="00EC2DCF"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Kryterium weryfikowane na podstawie opisu zawartego w wniosku o </w:t>
            </w:r>
            <w:r>
              <w:rPr>
                <w:rFonts w:ascii="Times New Roman" w:eastAsia="Calibri" w:hAnsi="Times New Roman" w:cs="Times New Roman"/>
                <w:sz w:val="20"/>
                <w:szCs w:val="20"/>
                <w:lang w:eastAsia="ar-SA"/>
              </w:rPr>
              <w:t>przyznanie pomocy</w:t>
            </w:r>
            <w:r w:rsidRPr="002E1D48">
              <w:rPr>
                <w:rFonts w:ascii="Times New Roman" w:eastAsia="Calibri" w:hAnsi="Times New Roman" w:cs="Times New Roman"/>
                <w:sz w:val="20"/>
                <w:szCs w:val="20"/>
                <w:lang w:eastAsia="ar-SA"/>
              </w:rPr>
              <w:t>.</w:t>
            </w:r>
          </w:p>
        </w:tc>
      </w:tr>
      <w:tr w:rsidR="00BA486D" w14:paraId="4CE09074" w14:textId="77777777" w:rsidTr="008E1E86">
        <w:trPr>
          <w:trHeight w:val="557"/>
        </w:trPr>
        <w:tc>
          <w:tcPr>
            <w:tcW w:w="1193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3200E62A" w14:textId="77777777" w:rsidR="00BA486D" w:rsidRPr="002E1D48" w:rsidRDefault="00BA486D" w:rsidP="00C926E9">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Razem</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8AA4C9" w14:textId="0DA5CB3C" w:rsidR="003E6239" w:rsidRPr="002E1D48" w:rsidRDefault="00354871" w:rsidP="00727CA4">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Maksymalnie – 15 pkt.</w:t>
            </w:r>
          </w:p>
        </w:tc>
      </w:tr>
      <w:tr w:rsidR="00BA486D" w14:paraId="1D647830" w14:textId="77777777" w:rsidTr="008E1E86">
        <w:trPr>
          <w:trHeight w:val="557"/>
        </w:trPr>
        <w:tc>
          <w:tcPr>
            <w:tcW w:w="15481" w:type="dxa"/>
            <w:gridSpan w:val="4"/>
            <w:tcBorders>
              <w:top w:val="single" w:sz="4" w:space="0" w:color="auto"/>
              <w:left w:val="single" w:sz="4" w:space="0" w:color="auto"/>
              <w:bottom w:val="single" w:sz="4" w:space="0" w:color="auto"/>
              <w:right w:val="single" w:sz="4" w:space="0" w:color="auto"/>
            </w:tcBorders>
            <w:vAlign w:val="center"/>
            <w:hideMark/>
          </w:tcPr>
          <w:p w14:paraId="23FC3405" w14:textId="05D7EA8B" w:rsidR="00727CA4" w:rsidRPr="002E1D48" w:rsidRDefault="00BA486D" w:rsidP="00727CA4">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Aby projekt znalazł się na liście rankingowej musi zdobyć co najmniej 60% maksymalnej liczby punktów</w:t>
            </w:r>
            <w:r w:rsidR="006E0D41" w:rsidRPr="002E1D48">
              <w:rPr>
                <w:rFonts w:ascii="Times New Roman" w:eastAsia="Calibri" w:hAnsi="Times New Roman" w:cs="Times New Roman"/>
                <w:sz w:val="20"/>
                <w:szCs w:val="20"/>
                <w:lang w:eastAsia="ar-SA"/>
              </w:rPr>
              <w:t xml:space="preserve"> </w:t>
            </w:r>
            <w:r w:rsidRPr="002E1D48">
              <w:rPr>
                <w:rFonts w:ascii="Times New Roman" w:eastAsia="Calibri" w:hAnsi="Times New Roman" w:cs="Times New Roman"/>
                <w:sz w:val="20"/>
                <w:szCs w:val="20"/>
                <w:lang w:eastAsia="ar-SA"/>
              </w:rPr>
              <w:t>możliwej do uzyskania w ram</w:t>
            </w:r>
            <w:r w:rsidR="00727CA4" w:rsidRPr="002E1D48">
              <w:rPr>
                <w:rFonts w:ascii="Times New Roman" w:eastAsia="Calibri" w:hAnsi="Times New Roman" w:cs="Times New Roman"/>
                <w:sz w:val="20"/>
                <w:szCs w:val="20"/>
                <w:lang w:eastAsia="ar-SA"/>
              </w:rPr>
              <w:t xml:space="preserve">ach Lokalnych Kryteriów Wyboru Operacji tj. </w:t>
            </w:r>
            <w:r w:rsidR="002C2650" w:rsidRPr="002E1D48">
              <w:rPr>
                <w:rFonts w:ascii="Times New Roman" w:eastAsia="Calibri" w:hAnsi="Times New Roman" w:cs="Times New Roman"/>
                <w:sz w:val="20"/>
                <w:szCs w:val="20"/>
                <w:lang w:eastAsia="ar-SA"/>
              </w:rPr>
              <w:t>9</w:t>
            </w:r>
            <w:r w:rsidR="00727CA4" w:rsidRPr="002E1D48">
              <w:rPr>
                <w:rFonts w:ascii="Times New Roman" w:eastAsia="Calibri" w:hAnsi="Times New Roman" w:cs="Times New Roman"/>
                <w:sz w:val="20"/>
                <w:szCs w:val="20"/>
                <w:lang w:eastAsia="ar-SA"/>
              </w:rPr>
              <w:t xml:space="preserve"> pkt. </w:t>
            </w:r>
          </w:p>
        </w:tc>
      </w:tr>
    </w:tbl>
    <w:p w14:paraId="5D0412D3" w14:textId="7C183667" w:rsidR="002C2650" w:rsidRDefault="002C2650" w:rsidP="000669F3">
      <w:pPr>
        <w:spacing w:after="0" w:line="240" w:lineRule="auto"/>
        <w:rPr>
          <w:rFonts w:ascii="Times New Roman" w:hAnsi="Times New Roman" w:cs="Times New Roman"/>
        </w:rPr>
      </w:pPr>
    </w:p>
    <w:p w14:paraId="47EBFF29" w14:textId="77777777" w:rsidR="002C2650" w:rsidRDefault="002C2650">
      <w:pPr>
        <w:rPr>
          <w:rFonts w:ascii="Times New Roman" w:hAnsi="Times New Roman" w:cs="Times New Roman"/>
        </w:rPr>
      </w:pPr>
      <w:r>
        <w:rPr>
          <w:rFonts w:ascii="Times New Roman" w:hAnsi="Times New Roman" w:cs="Times New Roman"/>
        </w:rPr>
        <w:br w:type="page"/>
      </w:r>
    </w:p>
    <w:tbl>
      <w:tblPr>
        <w:tblW w:w="15481" w:type="dxa"/>
        <w:tblInd w:w="-885" w:type="dxa"/>
        <w:tblLayout w:type="fixed"/>
        <w:tblLook w:val="04A0" w:firstRow="1" w:lastRow="0" w:firstColumn="1" w:lastColumn="0" w:noHBand="0" w:noVBand="1"/>
      </w:tblPr>
      <w:tblGrid>
        <w:gridCol w:w="3715"/>
        <w:gridCol w:w="4395"/>
        <w:gridCol w:w="3827"/>
        <w:gridCol w:w="3544"/>
      </w:tblGrid>
      <w:tr w:rsidR="002C2650" w14:paraId="0C58F4E2" w14:textId="77777777" w:rsidTr="008208E6">
        <w:trPr>
          <w:trHeight w:val="674"/>
        </w:trPr>
        <w:tc>
          <w:tcPr>
            <w:tcW w:w="15481"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93A316C" w14:textId="193AF912" w:rsidR="00AA15ED" w:rsidRPr="00D215E1" w:rsidRDefault="00AA15ED" w:rsidP="00AA15ED">
            <w:pPr>
              <w:spacing w:after="0"/>
              <w:jc w:val="center"/>
              <w:rPr>
                <w:rFonts w:ascii="Times New Roman" w:hAnsi="Times New Roman" w:cs="Times New Roman"/>
                <w:b/>
                <w:bCs/>
              </w:rPr>
            </w:pPr>
            <w:r w:rsidRPr="00D215E1">
              <w:rPr>
                <w:rFonts w:ascii="Times New Roman" w:hAnsi="Times New Roman" w:cs="Times New Roman"/>
                <w:b/>
                <w:bCs/>
              </w:rPr>
              <w:lastRenderedPageBreak/>
              <w:t>LOKALNE KRYTERIA WYBORU LOKALNEJ GRUPY DZIAŁANIA STOWARZYSZENIA „WSPÓLNIE DLA PRZYSZŁOŚCI”</w:t>
            </w:r>
          </w:p>
          <w:p w14:paraId="05223507" w14:textId="1389F299" w:rsidR="002C2650" w:rsidRPr="00C926E9" w:rsidRDefault="00AA15ED" w:rsidP="00AA15ED">
            <w:pPr>
              <w:spacing w:after="0"/>
              <w:jc w:val="center"/>
              <w:rPr>
                <w:rFonts w:ascii="Times New Roman" w:hAnsi="Times New Roman" w:cs="Times New Roman"/>
              </w:rPr>
            </w:pPr>
            <w:r w:rsidRPr="00D215E1">
              <w:rPr>
                <w:rFonts w:ascii="Times New Roman" w:hAnsi="Times New Roman" w:cs="Times New Roman"/>
                <w:b/>
                <w:bCs/>
              </w:rPr>
              <w:t xml:space="preserve">Przedsięwzięcie </w:t>
            </w:r>
            <w:r>
              <w:rPr>
                <w:rFonts w:ascii="Times New Roman" w:hAnsi="Times New Roman" w:cs="Times New Roman"/>
                <w:b/>
                <w:bCs/>
              </w:rPr>
              <w:t>2</w:t>
            </w:r>
            <w:r w:rsidRPr="00D215E1">
              <w:rPr>
                <w:rFonts w:ascii="Times New Roman" w:hAnsi="Times New Roman" w:cs="Times New Roman"/>
                <w:b/>
                <w:bCs/>
              </w:rPr>
              <w:t xml:space="preserve">.2 – </w:t>
            </w:r>
            <w:r>
              <w:rPr>
                <w:rFonts w:ascii="Times New Roman" w:hAnsi="Times New Roman" w:cs="Times New Roman"/>
                <w:b/>
                <w:bCs/>
              </w:rPr>
              <w:t>Wsparcie przedsiębiorczości (podejmowanie)</w:t>
            </w:r>
          </w:p>
        </w:tc>
      </w:tr>
      <w:tr w:rsidR="002C2650" w14:paraId="4E313BCA" w14:textId="77777777" w:rsidTr="008208E6">
        <w:trPr>
          <w:trHeight w:val="674"/>
        </w:trPr>
        <w:tc>
          <w:tcPr>
            <w:tcW w:w="3715" w:type="dxa"/>
            <w:tcBorders>
              <w:top w:val="single" w:sz="4" w:space="0" w:color="000000"/>
              <w:left w:val="single" w:sz="4" w:space="0" w:color="000000"/>
              <w:bottom w:val="single" w:sz="4" w:space="0" w:color="000000"/>
              <w:right w:val="nil"/>
            </w:tcBorders>
            <w:shd w:val="clear" w:color="auto" w:fill="B8CCE4" w:themeFill="accent1" w:themeFillTint="66"/>
            <w:vAlign w:val="center"/>
            <w:hideMark/>
          </w:tcPr>
          <w:p w14:paraId="4BB74370" w14:textId="77777777" w:rsidR="002C2650" w:rsidRPr="002E1D48" w:rsidRDefault="002C2650" w:rsidP="008208E6">
            <w:pPr>
              <w:spacing w:after="0"/>
              <w:rPr>
                <w:rFonts w:ascii="Times New Roman" w:eastAsia="Calibri" w:hAnsi="Times New Roman" w:cs="Times New Roman"/>
                <w:sz w:val="20"/>
                <w:szCs w:val="20"/>
                <w:lang w:eastAsia="ar-SA"/>
              </w:rPr>
            </w:pPr>
            <w:r w:rsidRPr="002E1D48">
              <w:rPr>
                <w:rFonts w:ascii="Times New Roman" w:hAnsi="Times New Roman" w:cs="Times New Roman"/>
                <w:sz w:val="20"/>
                <w:szCs w:val="20"/>
                <w:lang w:eastAsia="ar-SA"/>
              </w:rPr>
              <w:t>Nazwa kryterium</w:t>
            </w:r>
          </w:p>
        </w:tc>
        <w:tc>
          <w:tcPr>
            <w:tcW w:w="4395" w:type="dxa"/>
            <w:tcBorders>
              <w:top w:val="single" w:sz="4" w:space="0" w:color="000000"/>
              <w:left w:val="single" w:sz="4" w:space="0" w:color="000000"/>
              <w:bottom w:val="single" w:sz="4" w:space="0" w:color="000000"/>
              <w:right w:val="nil"/>
            </w:tcBorders>
            <w:shd w:val="clear" w:color="auto" w:fill="B8CCE4" w:themeFill="accent1" w:themeFillTint="66"/>
            <w:vAlign w:val="center"/>
            <w:hideMark/>
          </w:tcPr>
          <w:p w14:paraId="50A30883" w14:textId="77777777" w:rsidR="002C2650" w:rsidRPr="002E1D48" w:rsidRDefault="002C2650" w:rsidP="008208E6">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Opis kryterium </w:t>
            </w:r>
          </w:p>
        </w:tc>
        <w:tc>
          <w:tcPr>
            <w:tcW w:w="382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98A67DA" w14:textId="77777777" w:rsidR="002C2650" w:rsidRPr="002E1D48" w:rsidRDefault="002C2650" w:rsidP="008208E6">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Waga punktowa</w:t>
            </w:r>
          </w:p>
        </w:tc>
        <w:tc>
          <w:tcPr>
            <w:tcW w:w="3544"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6DBEDD00" w14:textId="77777777" w:rsidR="002C2650" w:rsidRPr="002E1D48" w:rsidRDefault="002C2650" w:rsidP="008208E6">
            <w:pPr>
              <w:spacing w:after="0"/>
              <w:rPr>
                <w:rFonts w:ascii="Times New Roman" w:eastAsia="Calibri" w:hAnsi="Times New Roman" w:cs="Times New Roman"/>
                <w:sz w:val="20"/>
                <w:szCs w:val="20"/>
                <w:lang w:eastAsia="ar-SA"/>
              </w:rPr>
            </w:pPr>
            <w:r w:rsidRPr="002E1D48">
              <w:rPr>
                <w:rFonts w:ascii="Times New Roman" w:hAnsi="Times New Roman" w:cs="Times New Roman"/>
                <w:sz w:val="20"/>
                <w:szCs w:val="20"/>
                <w:lang w:eastAsia="ar-SA"/>
              </w:rPr>
              <w:t xml:space="preserve"> Źródło weryfikacji</w:t>
            </w:r>
          </w:p>
        </w:tc>
      </w:tr>
      <w:tr w:rsidR="002C2650" w14:paraId="22210EBD" w14:textId="77777777" w:rsidTr="008208E6">
        <w:tc>
          <w:tcPr>
            <w:tcW w:w="3715" w:type="dxa"/>
            <w:tcBorders>
              <w:top w:val="nil"/>
              <w:left w:val="single" w:sz="4" w:space="0" w:color="000000"/>
              <w:bottom w:val="single" w:sz="4" w:space="0" w:color="000000"/>
              <w:right w:val="nil"/>
            </w:tcBorders>
            <w:shd w:val="clear" w:color="auto" w:fill="B8CCE4" w:themeFill="accent1" w:themeFillTint="66"/>
            <w:vAlign w:val="center"/>
            <w:hideMark/>
          </w:tcPr>
          <w:p w14:paraId="714F7110" w14:textId="763B3884" w:rsidR="002C2650" w:rsidRPr="002E1D48" w:rsidRDefault="00B537F0" w:rsidP="008208E6">
            <w:pPr>
              <w:spacing w:after="0"/>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1</w:t>
            </w:r>
            <w:r w:rsidR="002C2650" w:rsidRPr="002E1D48">
              <w:rPr>
                <w:rFonts w:ascii="Times New Roman" w:eastAsia="Calibri" w:hAnsi="Times New Roman" w:cs="Times New Roman"/>
                <w:bCs/>
                <w:sz w:val="20"/>
                <w:szCs w:val="20"/>
                <w:lang w:eastAsia="ar-SA"/>
              </w:rPr>
              <w:t xml:space="preserve">. Wykonalność projektu </w:t>
            </w:r>
          </w:p>
          <w:p w14:paraId="0FB16814" w14:textId="77777777" w:rsidR="002C2650" w:rsidRPr="002E1D48" w:rsidRDefault="002C2650" w:rsidP="008208E6">
            <w:pPr>
              <w:spacing w:after="0"/>
              <w:rPr>
                <w:rFonts w:ascii="Times New Roman" w:eastAsia="Calibri" w:hAnsi="Times New Roman" w:cs="Times New Roman"/>
                <w:sz w:val="20"/>
                <w:szCs w:val="20"/>
                <w:lang w:eastAsia="ar-SA"/>
              </w:rPr>
            </w:pPr>
          </w:p>
        </w:tc>
        <w:tc>
          <w:tcPr>
            <w:tcW w:w="4395" w:type="dxa"/>
            <w:tcBorders>
              <w:top w:val="nil"/>
              <w:left w:val="single" w:sz="4" w:space="0" w:color="000000"/>
              <w:bottom w:val="single" w:sz="4" w:space="0" w:color="000000"/>
              <w:right w:val="nil"/>
            </w:tcBorders>
            <w:vAlign w:val="center"/>
            <w:hideMark/>
          </w:tcPr>
          <w:p w14:paraId="23F28515" w14:textId="0A5C5D46" w:rsidR="002C2650" w:rsidRPr="002E1D48" w:rsidRDefault="00B537F0" w:rsidP="008208E6">
            <w:pPr>
              <w:spacing w:after="0"/>
              <w:rPr>
                <w:rFonts w:ascii="Times New Roman" w:eastAsia="Calibri" w:hAnsi="Times New Roman" w:cs="Times New Roman"/>
                <w:sz w:val="20"/>
                <w:szCs w:val="20"/>
                <w:lang w:eastAsia="ar-SA"/>
              </w:rPr>
            </w:pPr>
            <w:r w:rsidRPr="00B537F0">
              <w:rPr>
                <w:rFonts w:ascii="Times New Roman" w:hAnsi="Times New Roman" w:cs="Times New Roman"/>
                <w:sz w:val="20"/>
                <w:szCs w:val="20"/>
              </w:rPr>
              <w:t>Ocenie podlega czy potencjalny Wnioskodawca posiada zasoby rzeczowe wystarczające do prawidłowej realizacji operacji. Należy wskazać posiadane zasoby rzeczowe: pomieszczenia, teren, niezbędne wyposażenie itp. oraz wykształcenie/doświadczenie w zakresie prowadzonej działalności.</w:t>
            </w:r>
          </w:p>
        </w:tc>
        <w:tc>
          <w:tcPr>
            <w:tcW w:w="3827" w:type="dxa"/>
            <w:tcBorders>
              <w:top w:val="nil"/>
              <w:left w:val="single" w:sz="4" w:space="0" w:color="000000"/>
              <w:bottom w:val="single" w:sz="4" w:space="0" w:color="000000"/>
              <w:right w:val="single" w:sz="4" w:space="0" w:color="000000"/>
            </w:tcBorders>
            <w:vAlign w:val="center"/>
            <w:hideMark/>
          </w:tcPr>
          <w:p w14:paraId="6150C118" w14:textId="77777777" w:rsidR="00B537F0" w:rsidRPr="00B537F0" w:rsidRDefault="00B537F0" w:rsidP="00B537F0">
            <w:pPr>
              <w:spacing w:after="0"/>
              <w:rPr>
                <w:rFonts w:ascii="Times New Roman" w:eastAsia="Calibri" w:hAnsi="Times New Roman" w:cs="Times New Roman"/>
                <w:sz w:val="20"/>
                <w:szCs w:val="20"/>
                <w:lang w:eastAsia="ar-SA"/>
              </w:rPr>
            </w:pPr>
            <w:r w:rsidRPr="00B537F0">
              <w:rPr>
                <w:rFonts w:ascii="Times New Roman" w:eastAsia="Calibri" w:hAnsi="Times New Roman" w:cs="Times New Roman"/>
                <w:sz w:val="20"/>
                <w:szCs w:val="20"/>
                <w:lang w:eastAsia="ar-SA"/>
              </w:rPr>
              <w:t>0 pkt. – w opisie Wnioskodawca nie zadeklarował zasobów rzeczowych i wykształcenia gwarantujących wykonalność projektu</w:t>
            </w:r>
          </w:p>
          <w:p w14:paraId="4F8C46F7" w14:textId="6C36FD89" w:rsidR="002C2650" w:rsidRPr="002E1D48" w:rsidRDefault="00B537F0" w:rsidP="00B537F0">
            <w:pPr>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r w:rsidRPr="00B537F0">
              <w:rPr>
                <w:rFonts w:ascii="Times New Roman" w:eastAsia="Calibri" w:hAnsi="Times New Roman" w:cs="Times New Roman"/>
                <w:sz w:val="20"/>
                <w:szCs w:val="20"/>
                <w:lang w:eastAsia="ar-SA"/>
              </w:rPr>
              <w:t xml:space="preserve"> pkt. – opis wskazuje na zapewnienie wystarczających zasobów rzeczowych i wykształcenia</w:t>
            </w:r>
          </w:p>
        </w:tc>
        <w:tc>
          <w:tcPr>
            <w:tcW w:w="3544" w:type="dxa"/>
            <w:tcBorders>
              <w:top w:val="nil"/>
              <w:left w:val="single" w:sz="4" w:space="0" w:color="000000"/>
              <w:bottom w:val="single" w:sz="4" w:space="0" w:color="000000"/>
              <w:right w:val="single" w:sz="4" w:space="0" w:color="000000"/>
            </w:tcBorders>
            <w:vAlign w:val="center"/>
            <w:hideMark/>
          </w:tcPr>
          <w:p w14:paraId="538B4D4B" w14:textId="21AB36B5" w:rsidR="002C2650" w:rsidRPr="002E1D48" w:rsidRDefault="00C2129B" w:rsidP="008208E6">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Kryterium weryfikowane na podstawie opisu zawartego w</w:t>
            </w:r>
            <w:r w:rsidR="005F74D9">
              <w:rPr>
                <w:rFonts w:ascii="Times New Roman" w:eastAsia="Calibri" w:hAnsi="Times New Roman" w:cs="Times New Roman"/>
                <w:sz w:val="20"/>
                <w:szCs w:val="20"/>
                <w:lang w:eastAsia="ar-SA"/>
              </w:rPr>
              <w:t>e</w:t>
            </w:r>
            <w:r w:rsidRPr="002E1D48">
              <w:rPr>
                <w:rFonts w:ascii="Times New Roman" w:eastAsia="Calibri" w:hAnsi="Times New Roman" w:cs="Times New Roman"/>
                <w:sz w:val="20"/>
                <w:szCs w:val="20"/>
                <w:lang w:eastAsia="ar-SA"/>
              </w:rPr>
              <w:t xml:space="preserve"> wniosku o </w:t>
            </w:r>
            <w:r w:rsidR="007E696D">
              <w:rPr>
                <w:rFonts w:ascii="Times New Roman" w:eastAsia="Calibri" w:hAnsi="Times New Roman" w:cs="Times New Roman"/>
                <w:sz w:val="20"/>
                <w:szCs w:val="20"/>
                <w:lang w:eastAsia="ar-SA"/>
              </w:rPr>
              <w:t>przyznanie pomocy</w:t>
            </w:r>
            <w:r w:rsidR="00B537F0">
              <w:rPr>
                <w:rFonts w:ascii="Times New Roman" w:eastAsia="Calibri" w:hAnsi="Times New Roman" w:cs="Times New Roman"/>
                <w:sz w:val="20"/>
                <w:szCs w:val="20"/>
                <w:lang w:eastAsia="ar-SA"/>
              </w:rPr>
              <w:t>.</w:t>
            </w:r>
          </w:p>
        </w:tc>
      </w:tr>
      <w:tr w:rsidR="00C2129B" w14:paraId="1F6E0355" w14:textId="77777777" w:rsidTr="008208E6">
        <w:trPr>
          <w:trHeight w:val="557"/>
        </w:trPr>
        <w:tc>
          <w:tcPr>
            <w:tcW w:w="3715" w:type="dxa"/>
            <w:tcBorders>
              <w:top w:val="single" w:sz="4" w:space="0" w:color="auto"/>
              <w:left w:val="single" w:sz="4" w:space="0" w:color="000000"/>
              <w:bottom w:val="single" w:sz="4" w:space="0" w:color="auto"/>
              <w:right w:val="nil"/>
            </w:tcBorders>
            <w:shd w:val="clear" w:color="auto" w:fill="B8CCE4" w:themeFill="accent1" w:themeFillTint="66"/>
            <w:vAlign w:val="center"/>
            <w:hideMark/>
          </w:tcPr>
          <w:p w14:paraId="5BC66C8F" w14:textId="28547259" w:rsidR="00C2129B" w:rsidRPr="002E1D48" w:rsidRDefault="00B537F0" w:rsidP="00C2129B">
            <w:pPr>
              <w:spacing w:after="0"/>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2</w:t>
            </w:r>
            <w:r w:rsidR="00C2129B" w:rsidRPr="002E1D48">
              <w:rPr>
                <w:rFonts w:ascii="Times New Roman" w:eastAsia="Calibri" w:hAnsi="Times New Roman" w:cs="Times New Roman"/>
                <w:bCs/>
                <w:sz w:val="20"/>
                <w:szCs w:val="20"/>
                <w:lang w:eastAsia="ar-SA"/>
              </w:rPr>
              <w:t>. Doradztwo w Biurze LGD</w:t>
            </w:r>
          </w:p>
          <w:p w14:paraId="663F8523" w14:textId="77777777" w:rsidR="00C2129B" w:rsidRPr="002E1D48" w:rsidRDefault="00C2129B" w:rsidP="00C2129B">
            <w:pPr>
              <w:spacing w:after="0"/>
              <w:rPr>
                <w:rFonts w:ascii="Times New Roman" w:eastAsia="Calibri" w:hAnsi="Times New Roman" w:cs="Times New Roman"/>
                <w:sz w:val="20"/>
                <w:szCs w:val="20"/>
                <w:lang w:eastAsia="ar-SA"/>
              </w:rPr>
            </w:pPr>
          </w:p>
        </w:tc>
        <w:tc>
          <w:tcPr>
            <w:tcW w:w="4395" w:type="dxa"/>
            <w:tcBorders>
              <w:top w:val="single" w:sz="4" w:space="0" w:color="auto"/>
              <w:left w:val="single" w:sz="4" w:space="0" w:color="000000"/>
              <w:bottom w:val="single" w:sz="4" w:space="0" w:color="auto"/>
              <w:right w:val="nil"/>
            </w:tcBorders>
            <w:vAlign w:val="center"/>
            <w:hideMark/>
          </w:tcPr>
          <w:p w14:paraId="2DE36BBA" w14:textId="4960BFA6" w:rsidR="00C2129B" w:rsidRPr="002E1D48" w:rsidRDefault="00C2129B" w:rsidP="00C2129B">
            <w:pPr>
              <w:spacing w:after="0"/>
              <w:rPr>
                <w:rFonts w:ascii="Times New Roman" w:eastAsia="Calibri" w:hAnsi="Times New Roman" w:cs="Times New Roman"/>
                <w:color w:val="FF0000"/>
                <w:sz w:val="20"/>
                <w:szCs w:val="20"/>
                <w:lang w:eastAsia="ar-SA"/>
              </w:rPr>
            </w:pPr>
            <w:r w:rsidRPr="002E1D48">
              <w:rPr>
                <w:rFonts w:ascii="Times New Roman" w:eastAsia="Calibri" w:hAnsi="Times New Roman" w:cs="Times New Roman"/>
                <w:sz w:val="20"/>
                <w:szCs w:val="20"/>
                <w:lang w:eastAsia="ar-SA"/>
              </w:rPr>
              <w:t xml:space="preserve">Ocenie podlega czy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przed złożeniem wniosku o dofinansowanie korzystał z doradztwa indywidualnego weryfikującego dokumentację projektową będąc osobiście w Biurze LGD.</w:t>
            </w:r>
          </w:p>
        </w:tc>
        <w:tc>
          <w:tcPr>
            <w:tcW w:w="3827" w:type="dxa"/>
            <w:tcBorders>
              <w:top w:val="single" w:sz="4" w:space="0" w:color="auto"/>
              <w:left w:val="single" w:sz="4" w:space="0" w:color="000000"/>
              <w:bottom w:val="single" w:sz="4" w:space="0" w:color="auto"/>
              <w:right w:val="single" w:sz="4" w:space="0" w:color="000000"/>
            </w:tcBorders>
            <w:vAlign w:val="center"/>
            <w:hideMark/>
          </w:tcPr>
          <w:p w14:paraId="7BE2DED7" w14:textId="1A0EA0A1"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0 pkt. –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nie korzystał z doradztwa pracowników biura LGD </w:t>
            </w:r>
          </w:p>
          <w:p w14:paraId="473C4232" w14:textId="66930C2F"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2 pkt. –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przynajmniej raz skorzystał z doradztwa pracowników biura LGD</w:t>
            </w:r>
          </w:p>
        </w:tc>
        <w:tc>
          <w:tcPr>
            <w:tcW w:w="3544" w:type="dxa"/>
            <w:tcBorders>
              <w:top w:val="single" w:sz="4" w:space="0" w:color="auto"/>
              <w:left w:val="single" w:sz="4" w:space="0" w:color="000000"/>
              <w:bottom w:val="single" w:sz="4" w:space="0" w:color="auto"/>
              <w:right w:val="single" w:sz="4" w:space="0" w:color="000000"/>
            </w:tcBorders>
            <w:vAlign w:val="center"/>
            <w:hideMark/>
          </w:tcPr>
          <w:p w14:paraId="6DC45140" w14:textId="7A09FD03"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Kryterium weryfikowane na podstawie karty doradztwa.</w:t>
            </w:r>
          </w:p>
        </w:tc>
      </w:tr>
      <w:tr w:rsidR="00C2129B" w14:paraId="120007F3" w14:textId="77777777" w:rsidTr="00C2129B">
        <w:trPr>
          <w:trHeight w:val="557"/>
        </w:trPr>
        <w:tc>
          <w:tcPr>
            <w:tcW w:w="3715" w:type="dxa"/>
            <w:tcBorders>
              <w:top w:val="single" w:sz="4" w:space="0" w:color="auto"/>
              <w:left w:val="single" w:sz="4" w:space="0" w:color="000000"/>
              <w:bottom w:val="single" w:sz="4" w:space="0" w:color="auto"/>
              <w:right w:val="nil"/>
            </w:tcBorders>
            <w:shd w:val="clear" w:color="auto" w:fill="B8CCE4" w:themeFill="accent1" w:themeFillTint="66"/>
            <w:vAlign w:val="center"/>
          </w:tcPr>
          <w:p w14:paraId="30E5BA27" w14:textId="668A8307" w:rsidR="00C2129B" w:rsidRPr="002E1D48" w:rsidRDefault="00B537F0" w:rsidP="00C2129B">
            <w:pPr>
              <w:spacing w:after="0"/>
              <w:rPr>
                <w:rFonts w:ascii="Times New Roman" w:eastAsia="Calibri" w:hAnsi="Times New Roman" w:cs="Times New Roman"/>
                <w:bCs/>
                <w:sz w:val="20"/>
                <w:szCs w:val="20"/>
                <w:lang w:eastAsia="ar-SA"/>
              </w:rPr>
            </w:pPr>
            <w:r>
              <w:rPr>
                <w:rFonts w:ascii="Times New Roman" w:eastAsia="Calibri" w:hAnsi="Times New Roman" w:cs="Times New Roman"/>
                <w:bCs/>
                <w:sz w:val="20"/>
                <w:szCs w:val="20"/>
                <w:lang w:eastAsia="ar-SA"/>
              </w:rPr>
              <w:t>3</w:t>
            </w:r>
            <w:r w:rsidR="00C2129B" w:rsidRPr="002E1D48">
              <w:rPr>
                <w:rFonts w:ascii="Times New Roman" w:eastAsia="Calibri" w:hAnsi="Times New Roman" w:cs="Times New Roman"/>
                <w:bCs/>
                <w:sz w:val="20"/>
                <w:szCs w:val="20"/>
                <w:lang w:eastAsia="ar-SA"/>
              </w:rPr>
              <w:t>. Promocja LGD</w:t>
            </w:r>
          </w:p>
          <w:p w14:paraId="782339F7" w14:textId="77777777" w:rsidR="00C2129B" w:rsidRPr="002E1D48" w:rsidRDefault="00C2129B" w:rsidP="00C2129B">
            <w:pPr>
              <w:spacing w:after="0"/>
              <w:rPr>
                <w:rFonts w:ascii="Times New Roman" w:eastAsia="Calibri" w:hAnsi="Times New Roman" w:cs="Times New Roman"/>
                <w:bCs/>
                <w:sz w:val="20"/>
                <w:szCs w:val="20"/>
                <w:lang w:eastAsia="ar-SA"/>
              </w:rPr>
            </w:pPr>
          </w:p>
        </w:tc>
        <w:tc>
          <w:tcPr>
            <w:tcW w:w="4395" w:type="dxa"/>
            <w:tcBorders>
              <w:top w:val="single" w:sz="4" w:space="0" w:color="auto"/>
              <w:left w:val="single" w:sz="4" w:space="0" w:color="000000"/>
              <w:bottom w:val="single" w:sz="4" w:space="0" w:color="auto"/>
              <w:right w:val="nil"/>
            </w:tcBorders>
            <w:vAlign w:val="center"/>
          </w:tcPr>
          <w:p w14:paraId="7A73A3BA" w14:textId="4076148B"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Ocenie podlega czy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przewidział zamieszczenie informacji o dofinansowaniu i logotypu LGD Stowarzyszenia „Wspólnie dla Przyszłości” w miejscach, na materiałach informacyjnych i promocyjnych realizowanej operacji.</w:t>
            </w:r>
          </w:p>
          <w:p w14:paraId="415CFF18" w14:textId="77777777" w:rsidR="00C2129B" w:rsidRPr="002E1D48" w:rsidRDefault="00C2129B" w:rsidP="00C2129B">
            <w:pPr>
              <w:spacing w:after="0"/>
              <w:rPr>
                <w:rFonts w:ascii="Times New Roman" w:eastAsia="Calibri" w:hAnsi="Times New Roman" w:cs="Times New Roman"/>
                <w:sz w:val="20"/>
                <w:szCs w:val="20"/>
                <w:lang w:eastAsia="ar-SA"/>
              </w:rPr>
            </w:pPr>
          </w:p>
        </w:tc>
        <w:tc>
          <w:tcPr>
            <w:tcW w:w="3827" w:type="dxa"/>
            <w:tcBorders>
              <w:top w:val="single" w:sz="4" w:space="0" w:color="auto"/>
              <w:left w:val="single" w:sz="4" w:space="0" w:color="000000"/>
              <w:bottom w:val="single" w:sz="4" w:space="0" w:color="auto"/>
              <w:right w:val="single" w:sz="4" w:space="0" w:color="000000"/>
            </w:tcBorders>
            <w:vAlign w:val="center"/>
          </w:tcPr>
          <w:p w14:paraId="1A2F5EB9" w14:textId="2B3663D4"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0 pkt.–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nie przewidział zamieszczenia informacji o dofinansowaniu i logotypów LGD Stowarzyszenia „Wspólnie dla Przyszłości” w miejscach, na materiałach informacyjnych i promocyjnych realizowanej operacji.</w:t>
            </w:r>
          </w:p>
          <w:p w14:paraId="1E8DC6C2" w14:textId="0C093F94"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3 pkt.– </w:t>
            </w:r>
            <w:r w:rsidR="00A14D57">
              <w:rPr>
                <w:rFonts w:ascii="Times New Roman" w:eastAsia="Calibri" w:hAnsi="Times New Roman" w:cs="Times New Roman"/>
                <w:sz w:val="20"/>
                <w:szCs w:val="20"/>
                <w:lang w:eastAsia="ar-SA"/>
              </w:rPr>
              <w:t>Wnioskodawca</w:t>
            </w:r>
            <w:r w:rsidRPr="002E1D48">
              <w:rPr>
                <w:rFonts w:ascii="Times New Roman" w:eastAsia="Calibri" w:hAnsi="Times New Roman" w:cs="Times New Roman"/>
                <w:sz w:val="20"/>
                <w:szCs w:val="20"/>
                <w:lang w:eastAsia="ar-SA"/>
              </w:rPr>
              <w:t xml:space="preserve"> zadeklarował zamieszczenie informacji o dofinansowaniu i logotypów LGD Stowarzyszenia „Wspólnie dla Przyszłości” w miejscach, na materiałach informacyjnych i promocyjnych realizowanej operacji.</w:t>
            </w:r>
          </w:p>
        </w:tc>
        <w:tc>
          <w:tcPr>
            <w:tcW w:w="3544" w:type="dxa"/>
            <w:tcBorders>
              <w:top w:val="single" w:sz="4" w:space="0" w:color="auto"/>
              <w:left w:val="single" w:sz="4" w:space="0" w:color="000000"/>
              <w:bottom w:val="single" w:sz="4" w:space="0" w:color="auto"/>
              <w:right w:val="single" w:sz="4" w:space="0" w:color="000000"/>
            </w:tcBorders>
            <w:vAlign w:val="center"/>
          </w:tcPr>
          <w:p w14:paraId="400EC749" w14:textId="405E7A4C"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Kryterium weryfikowane na podstawie opisu zawartego w</w:t>
            </w:r>
            <w:r w:rsidR="005F74D9">
              <w:rPr>
                <w:rFonts w:ascii="Times New Roman" w:eastAsia="Calibri" w:hAnsi="Times New Roman" w:cs="Times New Roman"/>
                <w:sz w:val="20"/>
                <w:szCs w:val="20"/>
                <w:lang w:eastAsia="ar-SA"/>
              </w:rPr>
              <w:t>e</w:t>
            </w:r>
            <w:r w:rsidRPr="002E1D48">
              <w:rPr>
                <w:rFonts w:ascii="Times New Roman" w:eastAsia="Calibri" w:hAnsi="Times New Roman" w:cs="Times New Roman"/>
                <w:sz w:val="20"/>
                <w:szCs w:val="20"/>
                <w:lang w:eastAsia="ar-SA"/>
              </w:rPr>
              <w:t xml:space="preserve"> wniosku o </w:t>
            </w:r>
            <w:r w:rsidR="007E696D">
              <w:rPr>
                <w:rFonts w:ascii="Times New Roman" w:eastAsia="Calibri" w:hAnsi="Times New Roman" w:cs="Times New Roman"/>
                <w:sz w:val="20"/>
                <w:szCs w:val="20"/>
                <w:lang w:eastAsia="ar-SA"/>
              </w:rPr>
              <w:t>przyznanie pomocy</w:t>
            </w:r>
            <w:r w:rsidRPr="002E1D48">
              <w:rPr>
                <w:rFonts w:ascii="Times New Roman" w:eastAsia="Calibri" w:hAnsi="Times New Roman" w:cs="Times New Roman"/>
                <w:sz w:val="20"/>
                <w:szCs w:val="20"/>
                <w:lang w:eastAsia="ar-SA"/>
              </w:rPr>
              <w:t>.</w:t>
            </w:r>
          </w:p>
        </w:tc>
      </w:tr>
      <w:tr w:rsidR="00C2129B" w14:paraId="5D55721A" w14:textId="77777777" w:rsidTr="008208E6">
        <w:trPr>
          <w:trHeight w:val="557"/>
        </w:trPr>
        <w:tc>
          <w:tcPr>
            <w:tcW w:w="1193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63DB33F" w14:textId="77777777"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Razem</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81233AE" w14:textId="61ACECA9"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Maksymalnie – </w:t>
            </w:r>
            <w:r w:rsidR="00B537F0">
              <w:rPr>
                <w:rFonts w:ascii="Times New Roman" w:eastAsia="Calibri" w:hAnsi="Times New Roman" w:cs="Times New Roman"/>
                <w:sz w:val="20"/>
                <w:szCs w:val="20"/>
                <w:lang w:eastAsia="ar-SA"/>
              </w:rPr>
              <w:t>8</w:t>
            </w:r>
            <w:r w:rsidRPr="002E1D48">
              <w:rPr>
                <w:rFonts w:ascii="Times New Roman" w:eastAsia="Calibri" w:hAnsi="Times New Roman" w:cs="Times New Roman"/>
                <w:sz w:val="20"/>
                <w:szCs w:val="20"/>
                <w:lang w:eastAsia="ar-SA"/>
              </w:rPr>
              <w:t xml:space="preserve"> pkt.</w:t>
            </w:r>
          </w:p>
        </w:tc>
      </w:tr>
      <w:tr w:rsidR="00C2129B" w14:paraId="582682EC" w14:textId="77777777" w:rsidTr="008208E6">
        <w:trPr>
          <w:trHeight w:val="557"/>
        </w:trPr>
        <w:tc>
          <w:tcPr>
            <w:tcW w:w="15481" w:type="dxa"/>
            <w:gridSpan w:val="4"/>
            <w:tcBorders>
              <w:top w:val="single" w:sz="4" w:space="0" w:color="auto"/>
              <w:left w:val="single" w:sz="4" w:space="0" w:color="auto"/>
              <w:bottom w:val="single" w:sz="4" w:space="0" w:color="auto"/>
              <w:right w:val="single" w:sz="4" w:space="0" w:color="auto"/>
            </w:tcBorders>
            <w:vAlign w:val="center"/>
            <w:hideMark/>
          </w:tcPr>
          <w:p w14:paraId="32072BC2" w14:textId="6817F60E" w:rsidR="00C2129B" w:rsidRPr="002E1D48" w:rsidRDefault="00C2129B" w:rsidP="00C2129B">
            <w:pPr>
              <w:spacing w:after="0"/>
              <w:rPr>
                <w:rFonts w:ascii="Times New Roman" w:eastAsia="Calibri" w:hAnsi="Times New Roman" w:cs="Times New Roman"/>
                <w:sz w:val="20"/>
                <w:szCs w:val="20"/>
                <w:lang w:eastAsia="ar-SA"/>
              </w:rPr>
            </w:pPr>
            <w:r w:rsidRPr="002E1D48">
              <w:rPr>
                <w:rFonts w:ascii="Times New Roman" w:eastAsia="Calibri" w:hAnsi="Times New Roman" w:cs="Times New Roman"/>
                <w:sz w:val="20"/>
                <w:szCs w:val="20"/>
                <w:lang w:eastAsia="ar-SA"/>
              </w:rPr>
              <w:t xml:space="preserve">Aby projekt znalazł się na liście rankingowej musi zdobyć co najmniej </w:t>
            </w:r>
            <w:r w:rsidR="00B537F0">
              <w:rPr>
                <w:rFonts w:ascii="Times New Roman" w:eastAsia="Calibri" w:hAnsi="Times New Roman" w:cs="Times New Roman"/>
                <w:sz w:val="20"/>
                <w:szCs w:val="20"/>
                <w:lang w:eastAsia="ar-SA"/>
              </w:rPr>
              <w:t>75</w:t>
            </w:r>
            <w:r w:rsidRPr="002E1D48">
              <w:rPr>
                <w:rFonts w:ascii="Times New Roman" w:eastAsia="Calibri" w:hAnsi="Times New Roman" w:cs="Times New Roman"/>
                <w:sz w:val="20"/>
                <w:szCs w:val="20"/>
                <w:lang w:eastAsia="ar-SA"/>
              </w:rPr>
              <w:t xml:space="preserve">% maksymalnej liczby punktów możliwej do uzyskania w ramach Lokalnych Kryteriów Wyboru Operacji tj. 6 pkt. </w:t>
            </w:r>
          </w:p>
        </w:tc>
      </w:tr>
    </w:tbl>
    <w:p w14:paraId="0376B55C" w14:textId="77777777" w:rsidR="0076353A" w:rsidRPr="00211218" w:rsidRDefault="0076353A" w:rsidP="000669F3">
      <w:pPr>
        <w:spacing w:after="0" w:line="240" w:lineRule="auto"/>
        <w:rPr>
          <w:rFonts w:ascii="Times New Roman" w:hAnsi="Times New Roman" w:cs="Times New Roman"/>
        </w:rPr>
      </w:pPr>
    </w:p>
    <w:sectPr w:rsidR="0076353A" w:rsidRPr="00211218" w:rsidSect="00674622">
      <w:headerReference w:type="default" r:id="rId8"/>
      <w:footerReference w:type="default" r:id="rId9"/>
      <w:pgSz w:w="16838" w:h="11906" w:orient="landscape"/>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5F824" w14:textId="77777777" w:rsidR="00E6181A" w:rsidRDefault="00E6181A" w:rsidP="004431B0">
      <w:pPr>
        <w:spacing w:after="0" w:line="240" w:lineRule="auto"/>
      </w:pPr>
      <w:r>
        <w:separator/>
      </w:r>
    </w:p>
  </w:endnote>
  <w:endnote w:type="continuationSeparator" w:id="0">
    <w:p w14:paraId="3AE0E8AB" w14:textId="77777777" w:rsidR="00E6181A" w:rsidRDefault="00E6181A" w:rsidP="0044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6001"/>
      <w:docPartObj>
        <w:docPartGallery w:val="Page Numbers (Bottom of Page)"/>
        <w:docPartUnique/>
      </w:docPartObj>
    </w:sdtPr>
    <w:sdtContent>
      <w:p w14:paraId="25D78E51" w14:textId="77777777" w:rsidR="004431B0" w:rsidRDefault="00000000">
        <w:pPr>
          <w:pStyle w:val="Stopka"/>
          <w:jc w:val="right"/>
        </w:pPr>
        <w:r>
          <w:fldChar w:fldCharType="begin"/>
        </w:r>
        <w:r>
          <w:instrText xml:space="preserve"> PAGE   \* MERGEFORMAT </w:instrText>
        </w:r>
        <w:r>
          <w:fldChar w:fldCharType="separate"/>
        </w:r>
        <w:r w:rsidR="00400FEF">
          <w:rPr>
            <w:noProof/>
          </w:rPr>
          <w:t>5</w:t>
        </w:r>
        <w:r>
          <w:rPr>
            <w:noProof/>
          </w:rPr>
          <w:fldChar w:fldCharType="end"/>
        </w:r>
      </w:p>
    </w:sdtContent>
  </w:sdt>
  <w:p w14:paraId="597B87A6" w14:textId="77777777" w:rsidR="004431B0" w:rsidRDefault="004431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AB193" w14:textId="77777777" w:rsidR="00E6181A" w:rsidRDefault="00E6181A" w:rsidP="004431B0">
      <w:pPr>
        <w:spacing w:after="0" w:line="240" w:lineRule="auto"/>
      </w:pPr>
      <w:r>
        <w:separator/>
      </w:r>
    </w:p>
  </w:footnote>
  <w:footnote w:type="continuationSeparator" w:id="0">
    <w:p w14:paraId="5AEDD02E" w14:textId="77777777" w:rsidR="00E6181A" w:rsidRDefault="00E6181A" w:rsidP="0044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3EEE" w14:textId="7D4502A3" w:rsidR="00335617" w:rsidRPr="00335617" w:rsidRDefault="00335617" w:rsidP="00947B36">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09A"/>
    <w:multiLevelType w:val="hybridMultilevel"/>
    <w:tmpl w:val="B0C4BA7E"/>
    <w:lvl w:ilvl="0" w:tplc="0415000B">
      <w:start w:val="1"/>
      <w:numFmt w:val="bullet"/>
      <w:lvlText w:val=""/>
      <w:lvlJc w:val="left"/>
      <w:pPr>
        <w:ind w:left="1643" w:hanging="360"/>
      </w:pPr>
      <w:rPr>
        <w:rFonts w:ascii="Wingdings" w:hAnsi="Wingdings" w:hint="default"/>
      </w:rPr>
    </w:lvl>
    <w:lvl w:ilvl="1" w:tplc="04150003" w:tentative="1">
      <w:start w:val="1"/>
      <w:numFmt w:val="bullet"/>
      <w:lvlText w:val="o"/>
      <w:lvlJc w:val="left"/>
      <w:pPr>
        <w:ind w:left="2363" w:hanging="360"/>
      </w:pPr>
      <w:rPr>
        <w:rFonts w:ascii="Courier New" w:hAnsi="Courier New" w:cs="Courier New" w:hint="default"/>
      </w:rPr>
    </w:lvl>
    <w:lvl w:ilvl="2" w:tplc="04150005" w:tentative="1">
      <w:start w:val="1"/>
      <w:numFmt w:val="bullet"/>
      <w:lvlText w:val=""/>
      <w:lvlJc w:val="left"/>
      <w:pPr>
        <w:ind w:left="3083" w:hanging="360"/>
      </w:pPr>
      <w:rPr>
        <w:rFonts w:ascii="Wingdings" w:hAnsi="Wingdings" w:hint="default"/>
      </w:rPr>
    </w:lvl>
    <w:lvl w:ilvl="3" w:tplc="04150001" w:tentative="1">
      <w:start w:val="1"/>
      <w:numFmt w:val="bullet"/>
      <w:lvlText w:val=""/>
      <w:lvlJc w:val="left"/>
      <w:pPr>
        <w:ind w:left="3803" w:hanging="360"/>
      </w:pPr>
      <w:rPr>
        <w:rFonts w:ascii="Symbol" w:hAnsi="Symbol" w:hint="default"/>
      </w:rPr>
    </w:lvl>
    <w:lvl w:ilvl="4" w:tplc="04150003" w:tentative="1">
      <w:start w:val="1"/>
      <w:numFmt w:val="bullet"/>
      <w:lvlText w:val="o"/>
      <w:lvlJc w:val="left"/>
      <w:pPr>
        <w:ind w:left="4523" w:hanging="360"/>
      </w:pPr>
      <w:rPr>
        <w:rFonts w:ascii="Courier New" w:hAnsi="Courier New" w:cs="Courier New" w:hint="default"/>
      </w:rPr>
    </w:lvl>
    <w:lvl w:ilvl="5" w:tplc="04150005" w:tentative="1">
      <w:start w:val="1"/>
      <w:numFmt w:val="bullet"/>
      <w:lvlText w:val=""/>
      <w:lvlJc w:val="left"/>
      <w:pPr>
        <w:ind w:left="5243" w:hanging="360"/>
      </w:pPr>
      <w:rPr>
        <w:rFonts w:ascii="Wingdings" w:hAnsi="Wingdings" w:hint="default"/>
      </w:rPr>
    </w:lvl>
    <w:lvl w:ilvl="6" w:tplc="04150001" w:tentative="1">
      <w:start w:val="1"/>
      <w:numFmt w:val="bullet"/>
      <w:lvlText w:val=""/>
      <w:lvlJc w:val="left"/>
      <w:pPr>
        <w:ind w:left="5963" w:hanging="360"/>
      </w:pPr>
      <w:rPr>
        <w:rFonts w:ascii="Symbol" w:hAnsi="Symbol" w:hint="default"/>
      </w:rPr>
    </w:lvl>
    <w:lvl w:ilvl="7" w:tplc="04150003" w:tentative="1">
      <w:start w:val="1"/>
      <w:numFmt w:val="bullet"/>
      <w:lvlText w:val="o"/>
      <w:lvlJc w:val="left"/>
      <w:pPr>
        <w:ind w:left="6683" w:hanging="360"/>
      </w:pPr>
      <w:rPr>
        <w:rFonts w:ascii="Courier New" w:hAnsi="Courier New" w:cs="Courier New" w:hint="default"/>
      </w:rPr>
    </w:lvl>
    <w:lvl w:ilvl="8" w:tplc="04150005" w:tentative="1">
      <w:start w:val="1"/>
      <w:numFmt w:val="bullet"/>
      <w:lvlText w:val=""/>
      <w:lvlJc w:val="left"/>
      <w:pPr>
        <w:ind w:left="7403" w:hanging="360"/>
      </w:pPr>
      <w:rPr>
        <w:rFonts w:ascii="Wingdings" w:hAnsi="Wingdings" w:hint="default"/>
      </w:rPr>
    </w:lvl>
  </w:abstractNum>
  <w:abstractNum w:abstractNumId="1" w15:restartNumberingAfterBreak="0">
    <w:nsid w:val="13C76BA9"/>
    <w:multiLevelType w:val="hybridMultilevel"/>
    <w:tmpl w:val="D81EA704"/>
    <w:lvl w:ilvl="0" w:tplc="0415000B">
      <w:start w:val="1"/>
      <w:numFmt w:val="bullet"/>
      <w:lvlText w:val=""/>
      <w:lvlJc w:val="left"/>
      <w:pPr>
        <w:ind w:left="751"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9E02E3"/>
    <w:multiLevelType w:val="hybridMultilevel"/>
    <w:tmpl w:val="B3CA00D4"/>
    <w:lvl w:ilvl="0" w:tplc="095A4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3878BA"/>
    <w:multiLevelType w:val="hybridMultilevel"/>
    <w:tmpl w:val="E3084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A13C7B"/>
    <w:multiLevelType w:val="hybridMultilevel"/>
    <w:tmpl w:val="6AC0C1F4"/>
    <w:lvl w:ilvl="0" w:tplc="F2F89444">
      <w:numFmt w:val="decimal"/>
      <w:lvlText w:val="%1"/>
      <w:lvlJc w:val="left"/>
      <w:pPr>
        <w:ind w:left="252" w:firstLine="1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332DE6"/>
    <w:multiLevelType w:val="hybridMultilevel"/>
    <w:tmpl w:val="B792FD02"/>
    <w:lvl w:ilvl="0" w:tplc="AE3A5CD4">
      <w:start w:val="1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514FBE"/>
    <w:multiLevelType w:val="hybridMultilevel"/>
    <w:tmpl w:val="B3CA00D4"/>
    <w:lvl w:ilvl="0" w:tplc="095A4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A175CC"/>
    <w:multiLevelType w:val="hybridMultilevel"/>
    <w:tmpl w:val="C7884A86"/>
    <w:lvl w:ilvl="0" w:tplc="AE3A5CD4">
      <w:start w:val="1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397D54"/>
    <w:multiLevelType w:val="hybridMultilevel"/>
    <w:tmpl w:val="27707F82"/>
    <w:lvl w:ilvl="0" w:tplc="289EB674">
      <w:numFmt w:val="decimal"/>
      <w:lvlText w:val="%1"/>
      <w:lvlJc w:val="left"/>
      <w:pPr>
        <w:ind w:left="252" w:firstLine="1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9D4CBC"/>
    <w:multiLevelType w:val="hybridMultilevel"/>
    <w:tmpl w:val="606C8464"/>
    <w:lvl w:ilvl="0" w:tplc="2758B594">
      <w:numFmt w:val="decimal"/>
      <w:lvlText w:val="%1"/>
      <w:lvlJc w:val="left"/>
      <w:pPr>
        <w:ind w:left="252" w:firstLine="1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906A8D"/>
    <w:multiLevelType w:val="hybridMultilevel"/>
    <w:tmpl w:val="BCE4FED4"/>
    <w:lvl w:ilvl="0" w:tplc="D0EC6896">
      <w:numFmt w:val="decimal"/>
      <w:lvlText w:val="%1"/>
      <w:lvlJc w:val="left"/>
      <w:pPr>
        <w:ind w:left="252" w:firstLine="1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227BA7"/>
    <w:multiLevelType w:val="hybridMultilevel"/>
    <w:tmpl w:val="A25E72FE"/>
    <w:lvl w:ilvl="0" w:tplc="7A9C319C">
      <w:numFmt w:val="decimal"/>
      <w:lvlText w:val="%1"/>
      <w:lvlJc w:val="left"/>
      <w:pPr>
        <w:ind w:left="252" w:firstLine="1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1557B4"/>
    <w:multiLevelType w:val="hybridMultilevel"/>
    <w:tmpl w:val="0D861D6E"/>
    <w:lvl w:ilvl="0" w:tplc="A67ECFA2">
      <w:numFmt w:val="decimal"/>
      <w:lvlText w:val="%1"/>
      <w:lvlJc w:val="left"/>
      <w:pPr>
        <w:ind w:left="252" w:firstLine="1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0136F3"/>
    <w:multiLevelType w:val="hybridMultilevel"/>
    <w:tmpl w:val="21A066EA"/>
    <w:lvl w:ilvl="0" w:tplc="D77089F6">
      <w:numFmt w:val="decimal"/>
      <w:lvlText w:val="%1"/>
      <w:lvlJc w:val="left"/>
      <w:pPr>
        <w:ind w:left="252" w:firstLine="1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AA1FC2"/>
    <w:multiLevelType w:val="hybridMultilevel"/>
    <w:tmpl w:val="7862EDAA"/>
    <w:lvl w:ilvl="0" w:tplc="446A0A88">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5" w15:restartNumberingAfterBreak="0">
    <w:nsid w:val="7ABB1F3F"/>
    <w:multiLevelType w:val="hybridMultilevel"/>
    <w:tmpl w:val="679AE4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8058174">
    <w:abstractNumId w:val="15"/>
  </w:num>
  <w:num w:numId="2" w16cid:durableId="1559364186">
    <w:abstractNumId w:val="14"/>
  </w:num>
  <w:num w:numId="3" w16cid:durableId="1417290372">
    <w:abstractNumId w:val="1"/>
  </w:num>
  <w:num w:numId="4" w16cid:durableId="759835268">
    <w:abstractNumId w:val="4"/>
  </w:num>
  <w:num w:numId="5" w16cid:durableId="465393200">
    <w:abstractNumId w:val="12"/>
  </w:num>
  <w:num w:numId="6" w16cid:durableId="1788426281">
    <w:abstractNumId w:val="8"/>
  </w:num>
  <w:num w:numId="7" w16cid:durableId="528032918">
    <w:abstractNumId w:val="13"/>
  </w:num>
  <w:num w:numId="8" w16cid:durableId="1021663441">
    <w:abstractNumId w:val="9"/>
  </w:num>
  <w:num w:numId="9" w16cid:durableId="856114486">
    <w:abstractNumId w:val="10"/>
  </w:num>
  <w:num w:numId="10" w16cid:durableId="199366886">
    <w:abstractNumId w:val="11"/>
  </w:num>
  <w:num w:numId="11" w16cid:durableId="1118258091">
    <w:abstractNumId w:val="6"/>
  </w:num>
  <w:num w:numId="12" w16cid:durableId="441610253">
    <w:abstractNumId w:val="2"/>
  </w:num>
  <w:num w:numId="13" w16cid:durableId="1315601527">
    <w:abstractNumId w:val="3"/>
  </w:num>
  <w:num w:numId="14" w16cid:durableId="1487168711">
    <w:abstractNumId w:val="0"/>
  </w:num>
  <w:num w:numId="15" w16cid:durableId="1123618835">
    <w:abstractNumId w:val="5"/>
  </w:num>
  <w:num w:numId="16" w16cid:durableId="6756940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21"/>
    <w:rsid w:val="00005610"/>
    <w:rsid w:val="000113F0"/>
    <w:rsid w:val="00053F42"/>
    <w:rsid w:val="000545A6"/>
    <w:rsid w:val="000669F3"/>
    <w:rsid w:val="000970D8"/>
    <w:rsid w:val="000A4074"/>
    <w:rsid w:val="000F1CE8"/>
    <w:rsid w:val="001068FB"/>
    <w:rsid w:val="00112214"/>
    <w:rsid w:val="001710E7"/>
    <w:rsid w:val="001A418C"/>
    <w:rsid w:val="001B718B"/>
    <w:rsid w:val="001C2843"/>
    <w:rsid w:val="001C5A87"/>
    <w:rsid w:val="001D48EF"/>
    <w:rsid w:val="00211218"/>
    <w:rsid w:val="00211E58"/>
    <w:rsid w:val="0021593A"/>
    <w:rsid w:val="00217D9C"/>
    <w:rsid w:val="00271657"/>
    <w:rsid w:val="00280AC1"/>
    <w:rsid w:val="00283CFF"/>
    <w:rsid w:val="00284350"/>
    <w:rsid w:val="002B07DC"/>
    <w:rsid w:val="002B4BAC"/>
    <w:rsid w:val="002C2650"/>
    <w:rsid w:val="002C4150"/>
    <w:rsid w:val="002C4432"/>
    <w:rsid w:val="002C49F8"/>
    <w:rsid w:val="002E1D48"/>
    <w:rsid w:val="002E67AB"/>
    <w:rsid w:val="00300029"/>
    <w:rsid w:val="0031257F"/>
    <w:rsid w:val="00313D5E"/>
    <w:rsid w:val="00326C8C"/>
    <w:rsid w:val="00333A62"/>
    <w:rsid w:val="00335617"/>
    <w:rsid w:val="00354871"/>
    <w:rsid w:val="003668C9"/>
    <w:rsid w:val="0037501E"/>
    <w:rsid w:val="00383082"/>
    <w:rsid w:val="003B0584"/>
    <w:rsid w:val="003B5B84"/>
    <w:rsid w:val="003E6239"/>
    <w:rsid w:val="003F0A56"/>
    <w:rsid w:val="003F50F5"/>
    <w:rsid w:val="00400FEF"/>
    <w:rsid w:val="004431B0"/>
    <w:rsid w:val="00447CAC"/>
    <w:rsid w:val="004545D2"/>
    <w:rsid w:val="0048123E"/>
    <w:rsid w:val="0049633A"/>
    <w:rsid w:val="004D716D"/>
    <w:rsid w:val="004E6F41"/>
    <w:rsid w:val="004F7AA1"/>
    <w:rsid w:val="00503919"/>
    <w:rsid w:val="005139A1"/>
    <w:rsid w:val="00514D72"/>
    <w:rsid w:val="0052380F"/>
    <w:rsid w:val="00572E7F"/>
    <w:rsid w:val="005848B2"/>
    <w:rsid w:val="005858AC"/>
    <w:rsid w:val="00586C0B"/>
    <w:rsid w:val="00594119"/>
    <w:rsid w:val="00596309"/>
    <w:rsid w:val="005C14DB"/>
    <w:rsid w:val="005D0787"/>
    <w:rsid w:val="005D400C"/>
    <w:rsid w:val="005D4A07"/>
    <w:rsid w:val="005F74D9"/>
    <w:rsid w:val="00605933"/>
    <w:rsid w:val="0063670D"/>
    <w:rsid w:val="006431B8"/>
    <w:rsid w:val="00644267"/>
    <w:rsid w:val="00644492"/>
    <w:rsid w:val="00647B4C"/>
    <w:rsid w:val="006647D7"/>
    <w:rsid w:val="00674622"/>
    <w:rsid w:val="006A14D0"/>
    <w:rsid w:val="006C6909"/>
    <w:rsid w:val="006D1C0D"/>
    <w:rsid w:val="006D7B5B"/>
    <w:rsid w:val="006E0D41"/>
    <w:rsid w:val="006F2552"/>
    <w:rsid w:val="006F2898"/>
    <w:rsid w:val="00711EA7"/>
    <w:rsid w:val="007218AB"/>
    <w:rsid w:val="00727CA4"/>
    <w:rsid w:val="007629FD"/>
    <w:rsid w:val="0076353A"/>
    <w:rsid w:val="00773C33"/>
    <w:rsid w:val="00794CBA"/>
    <w:rsid w:val="00796006"/>
    <w:rsid w:val="007A0FE5"/>
    <w:rsid w:val="007E696D"/>
    <w:rsid w:val="00801976"/>
    <w:rsid w:val="00806669"/>
    <w:rsid w:val="0081412E"/>
    <w:rsid w:val="008170CA"/>
    <w:rsid w:val="008352AD"/>
    <w:rsid w:val="00850CA1"/>
    <w:rsid w:val="00876DA9"/>
    <w:rsid w:val="008A6CF6"/>
    <w:rsid w:val="008B235D"/>
    <w:rsid w:val="008D37A1"/>
    <w:rsid w:val="008D7780"/>
    <w:rsid w:val="008E1E86"/>
    <w:rsid w:val="009339A9"/>
    <w:rsid w:val="009379EA"/>
    <w:rsid w:val="00947B36"/>
    <w:rsid w:val="00953363"/>
    <w:rsid w:val="00976BC7"/>
    <w:rsid w:val="00995C10"/>
    <w:rsid w:val="009B586E"/>
    <w:rsid w:val="009D684D"/>
    <w:rsid w:val="009F54BC"/>
    <w:rsid w:val="00A12896"/>
    <w:rsid w:val="00A14D57"/>
    <w:rsid w:val="00A2758C"/>
    <w:rsid w:val="00A57388"/>
    <w:rsid w:val="00A57CF7"/>
    <w:rsid w:val="00A714E3"/>
    <w:rsid w:val="00AA15ED"/>
    <w:rsid w:val="00B12383"/>
    <w:rsid w:val="00B17196"/>
    <w:rsid w:val="00B30FFE"/>
    <w:rsid w:val="00B43792"/>
    <w:rsid w:val="00B537F0"/>
    <w:rsid w:val="00B547C5"/>
    <w:rsid w:val="00B6050D"/>
    <w:rsid w:val="00B670B9"/>
    <w:rsid w:val="00B72C06"/>
    <w:rsid w:val="00B8359F"/>
    <w:rsid w:val="00BA486D"/>
    <w:rsid w:val="00BB2D4A"/>
    <w:rsid w:val="00BB3620"/>
    <w:rsid w:val="00BC3FF1"/>
    <w:rsid w:val="00BE4F18"/>
    <w:rsid w:val="00BF5F9A"/>
    <w:rsid w:val="00C0431C"/>
    <w:rsid w:val="00C0701E"/>
    <w:rsid w:val="00C1421F"/>
    <w:rsid w:val="00C2129B"/>
    <w:rsid w:val="00C26931"/>
    <w:rsid w:val="00C41F68"/>
    <w:rsid w:val="00C54A35"/>
    <w:rsid w:val="00C62FB5"/>
    <w:rsid w:val="00C70A62"/>
    <w:rsid w:val="00C87465"/>
    <w:rsid w:val="00C926E9"/>
    <w:rsid w:val="00CA7FDF"/>
    <w:rsid w:val="00CC31C8"/>
    <w:rsid w:val="00CE47C4"/>
    <w:rsid w:val="00CE508E"/>
    <w:rsid w:val="00CE743D"/>
    <w:rsid w:val="00CF5589"/>
    <w:rsid w:val="00CF6D07"/>
    <w:rsid w:val="00CF78BD"/>
    <w:rsid w:val="00D03B44"/>
    <w:rsid w:val="00D04FAD"/>
    <w:rsid w:val="00D215E1"/>
    <w:rsid w:val="00D31A82"/>
    <w:rsid w:val="00D34423"/>
    <w:rsid w:val="00D72C19"/>
    <w:rsid w:val="00D87357"/>
    <w:rsid w:val="00D92C95"/>
    <w:rsid w:val="00DC4BAB"/>
    <w:rsid w:val="00DC78C4"/>
    <w:rsid w:val="00DD1E96"/>
    <w:rsid w:val="00DE178A"/>
    <w:rsid w:val="00DE36FA"/>
    <w:rsid w:val="00DF6BA7"/>
    <w:rsid w:val="00E012DC"/>
    <w:rsid w:val="00E40B61"/>
    <w:rsid w:val="00E6181A"/>
    <w:rsid w:val="00E77C21"/>
    <w:rsid w:val="00E82175"/>
    <w:rsid w:val="00E90951"/>
    <w:rsid w:val="00EC2DCF"/>
    <w:rsid w:val="00EE2D2E"/>
    <w:rsid w:val="00F3254E"/>
    <w:rsid w:val="00F35450"/>
    <w:rsid w:val="00F75A8E"/>
    <w:rsid w:val="00F83BBB"/>
    <w:rsid w:val="00F910E7"/>
    <w:rsid w:val="00FA7544"/>
    <w:rsid w:val="00FB33B4"/>
    <w:rsid w:val="00FC222F"/>
    <w:rsid w:val="00FC7C10"/>
    <w:rsid w:val="00FF2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3EC3"/>
  <w15:docId w15:val="{3BDFC5DD-55EE-4F2B-ACC0-11C397BA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2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E77C2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77C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77C2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77C2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77C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C21"/>
    <w:rPr>
      <w:rFonts w:ascii="Tahoma" w:hAnsi="Tahoma" w:cs="Tahoma"/>
      <w:sz w:val="16"/>
      <w:szCs w:val="16"/>
    </w:rPr>
  </w:style>
  <w:style w:type="paragraph" w:customStyle="1" w:styleId="Default">
    <w:name w:val="Default"/>
    <w:rsid w:val="00BA486D"/>
    <w:pPr>
      <w:autoSpaceDE w:val="0"/>
      <w:autoSpaceDN w:val="0"/>
      <w:adjustRightInd w:val="0"/>
      <w:spacing w:after="0" w:line="240" w:lineRule="auto"/>
    </w:pPr>
    <w:rPr>
      <w:rFonts w:ascii="Arial" w:eastAsia="Calibri" w:hAnsi="Arial" w:cs="Arial"/>
      <w:color w:val="000000"/>
      <w:sz w:val="24"/>
      <w:szCs w:val="24"/>
      <w:lang w:eastAsia="pl-PL"/>
    </w:rPr>
  </w:style>
  <w:style w:type="paragraph" w:styleId="Akapitzlist">
    <w:name w:val="List Paragraph"/>
    <w:basedOn w:val="Normalny"/>
    <w:uiPriority w:val="34"/>
    <w:qFormat/>
    <w:rsid w:val="008A6CF6"/>
    <w:pPr>
      <w:ind w:left="720"/>
      <w:contextualSpacing/>
    </w:pPr>
  </w:style>
  <w:style w:type="character" w:styleId="Hipercze">
    <w:name w:val="Hyperlink"/>
    <w:basedOn w:val="Domylnaczcionkaakapitu"/>
    <w:uiPriority w:val="99"/>
    <w:unhideWhenUsed/>
    <w:rsid w:val="008019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2E414-79AE-403E-A3E4-4C90835F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982</Words>
  <Characters>5895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ZooZ</dc:creator>
  <cp:lastModifiedBy>SWDP Czermin</cp:lastModifiedBy>
  <cp:revision>22</cp:revision>
  <cp:lastPrinted>2024-11-18T09:01:00Z</cp:lastPrinted>
  <dcterms:created xsi:type="dcterms:W3CDTF">2024-03-12T11:07:00Z</dcterms:created>
  <dcterms:modified xsi:type="dcterms:W3CDTF">2024-11-18T09:13:00Z</dcterms:modified>
</cp:coreProperties>
</file>